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0D83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Wydział Współpracy z Zagranicą</w:t>
      </w:r>
    </w:p>
    <w:p w14:paraId="1A774750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Urzędu Marszałkowskiego Województwa Dolnośląskiego</w:t>
      </w:r>
    </w:p>
    <w:p w14:paraId="6CF7910A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</w:p>
    <w:p w14:paraId="708429AF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 xml:space="preserve">WSPÓŁPRACA ZAGRANICZNA </w:t>
      </w:r>
      <w:r w:rsidR="001A727D" w:rsidRPr="007B2B78">
        <w:rPr>
          <w:rFonts w:asciiTheme="minorHAnsi" w:hAnsiTheme="minorHAnsi" w:cstheme="minorHAnsi"/>
          <w:b/>
        </w:rPr>
        <w:br/>
      </w:r>
      <w:r w:rsidRPr="007B2B78">
        <w:rPr>
          <w:rFonts w:asciiTheme="minorHAnsi" w:hAnsiTheme="minorHAnsi" w:cstheme="minorHAnsi"/>
          <w:b/>
        </w:rPr>
        <w:t>WOJEWÓDZTWA DOLNOŚLĄSKIEGO</w:t>
      </w:r>
    </w:p>
    <w:p w14:paraId="194024EC" w14:textId="3C135939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w 201</w:t>
      </w:r>
      <w:r w:rsidR="00EF3A82">
        <w:rPr>
          <w:rFonts w:asciiTheme="minorHAnsi" w:hAnsiTheme="minorHAnsi" w:cstheme="minorHAnsi"/>
          <w:b/>
        </w:rPr>
        <w:t>9</w:t>
      </w:r>
      <w:r w:rsidRPr="007B2B78">
        <w:rPr>
          <w:rFonts w:asciiTheme="minorHAnsi" w:hAnsiTheme="minorHAnsi" w:cstheme="minorHAnsi"/>
          <w:b/>
        </w:rPr>
        <w:t xml:space="preserve"> ROKU</w:t>
      </w:r>
    </w:p>
    <w:p w14:paraId="4CD53F6F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2BEF6D07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1B366802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1140CCA0" w14:textId="77777777" w:rsidR="00824089" w:rsidRPr="007B2B78" w:rsidRDefault="00805144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t xml:space="preserve">Wydział Współpracy z Zagranicą </w:t>
      </w:r>
      <w:r w:rsidR="00824089" w:rsidRPr="007B2B78">
        <w:rPr>
          <w:rFonts w:asciiTheme="minorHAnsi" w:hAnsiTheme="minorHAnsi" w:cstheme="minorHAnsi"/>
        </w:rPr>
        <w:t xml:space="preserve">koordynuje współpracę zagraniczną samorządu województwa dolnośląskiego. Prowadzi obsługę bieżących kontaktów w ramach podpisanych porozumień dwustronnych, przynależności do międzynarodowych organizacji regionalnych lub współpracy niesformalizowanej, ale wpisującej się w kalendaria współpracy oraz </w:t>
      </w:r>
      <w:r w:rsidR="005C6A75" w:rsidRPr="007B2B78">
        <w:rPr>
          <w:rFonts w:asciiTheme="minorHAnsi" w:hAnsiTheme="minorHAnsi" w:cstheme="minorHAnsi"/>
        </w:rPr>
        <w:t>w związku z udziałem</w:t>
      </w:r>
      <w:r w:rsidR="00824089" w:rsidRPr="007B2B78">
        <w:rPr>
          <w:rFonts w:asciiTheme="minorHAnsi" w:hAnsiTheme="minorHAnsi" w:cstheme="minorHAnsi"/>
        </w:rPr>
        <w:t xml:space="preserve"> w pracach </w:t>
      </w:r>
      <w:r w:rsidR="005C6A75" w:rsidRPr="007B2B78">
        <w:rPr>
          <w:rFonts w:asciiTheme="minorHAnsi" w:hAnsiTheme="minorHAnsi" w:cstheme="minorHAnsi"/>
        </w:rPr>
        <w:t>inicjatywy</w:t>
      </w:r>
      <w:r w:rsidR="006B2A08" w:rsidRPr="007B2B78">
        <w:rPr>
          <w:rFonts w:asciiTheme="minorHAnsi" w:hAnsiTheme="minorHAnsi" w:cstheme="minorHAnsi"/>
        </w:rPr>
        <w:t xml:space="preserve"> Partnerstwo</w:t>
      </w:r>
      <w:r w:rsidR="00824089" w:rsidRPr="007B2B78">
        <w:rPr>
          <w:rFonts w:asciiTheme="minorHAnsi" w:hAnsiTheme="minorHAnsi" w:cstheme="minorHAnsi"/>
        </w:rPr>
        <w:t xml:space="preserve"> Odry. </w:t>
      </w:r>
      <w:r w:rsidR="00A96DC4" w:rsidRPr="007B2B78">
        <w:rPr>
          <w:rFonts w:asciiTheme="minorHAnsi" w:hAnsiTheme="minorHAnsi" w:cstheme="minorHAnsi"/>
        </w:rPr>
        <w:t>Wspiera także Europejskie Ugrupowanie</w:t>
      </w:r>
      <w:r w:rsidR="00824089" w:rsidRPr="007B2B78">
        <w:rPr>
          <w:rFonts w:asciiTheme="minorHAnsi" w:hAnsiTheme="minorHAnsi" w:cstheme="minorHAnsi"/>
        </w:rPr>
        <w:t xml:space="preserve"> Współpracy Terytorialnej</w:t>
      </w:r>
      <w:r w:rsidR="005C6A75" w:rsidRPr="007B2B78">
        <w:rPr>
          <w:rFonts w:asciiTheme="minorHAnsi" w:hAnsiTheme="minorHAnsi" w:cstheme="minorHAnsi"/>
        </w:rPr>
        <w:t xml:space="preserve"> NOVUM z o.o.</w:t>
      </w:r>
      <w:r w:rsidR="00824089" w:rsidRPr="007B2B78">
        <w:rPr>
          <w:rFonts w:asciiTheme="minorHAnsi" w:hAnsiTheme="minorHAnsi" w:cstheme="minorHAnsi"/>
        </w:rPr>
        <w:t xml:space="preserve">, którego zadaniem jest koordynacja projektów na polsko-czeskim pograniczu. </w:t>
      </w:r>
    </w:p>
    <w:p w14:paraId="7DF6DCEE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02868941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t xml:space="preserve">Wydział Współpracy z Zagranicą organizuje i obsługuje kontakty </w:t>
      </w:r>
      <w:r w:rsidR="005C6A75" w:rsidRPr="007B2B78">
        <w:rPr>
          <w:rFonts w:asciiTheme="minorHAnsi" w:hAnsiTheme="minorHAnsi" w:cstheme="minorHAnsi"/>
        </w:rPr>
        <w:t>marszałka i członków z</w:t>
      </w:r>
      <w:r w:rsidRPr="007B2B78">
        <w:rPr>
          <w:rFonts w:asciiTheme="minorHAnsi" w:hAnsiTheme="minorHAnsi" w:cstheme="minorHAnsi"/>
        </w:rPr>
        <w:t xml:space="preserve">arządu </w:t>
      </w:r>
      <w:r w:rsidR="0055274C" w:rsidRPr="007B2B78">
        <w:rPr>
          <w:rFonts w:asciiTheme="minorHAnsi" w:hAnsiTheme="minorHAnsi" w:cstheme="minorHAnsi"/>
        </w:rPr>
        <w:br/>
      </w:r>
      <w:r w:rsidRPr="007B2B78">
        <w:rPr>
          <w:rFonts w:asciiTheme="minorHAnsi" w:hAnsiTheme="minorHAnsi" w:cstheme="minorHAnsi"/>
        </w:rPr>
        <w:t>z przedstawicielstwami dyplomatycznymi i konsularnymi w Polsc</w:t>
      </w:r>
      <w:r w:rsidR="00131FEB" w:rsidRPr="007B2B78">
        <w:rPr>
          <w:rFonts w:asciiTheme="minorHAnsi" w:hAnsiTheme="minorHAnsi" w:cstheme="minorHAnsi"/>
        </w:rPr>
        <w:t xml:space="preserve">e oraz </w:t>
      </w:r>
      <w:r w:rsidR="005C6A75" w:rsidRPr="007B2B78">
        <w:rPr>
          <w:rFonts w:asciiTheme="minorHAnsi" w:hAnsiTheme="minorHAnsi" w:cstheme="minorHAnsi"/>
        </w:rPr>
        <w:t>poza granicami kraju</w:t>
      </w:r>
      <w:r w:rsidR="00131FEB" w:rsidRPr="007B2B78">
        <w:rPr>
          <w:rFonts w:asciiTheme="minorHAnsi" w:hAnsiTheme="minorHAnsi" w:cstheme="minorHAnsi"/>
        </w:rPr>
        <w:t xml:space="preserve">. Współpracuje </w:t>
      </w:r>
      <w:r w:rsidRPr="007B2B78">
        <w:rPr>
          <w:rFonts w:asciiTheme="minorHAnsi" w:hAnsiTheme="minorHAnsi" w:cstheme="minorHAnsi"/>
        </w:rPr>
        <w:t xml:space="preserve">z Regionalnym Biurem Województwa Dolnośląskiego w Brukseli. </w:t>
      </w:r>
      <w:r w:rsidR="00E51CE6" w:rsidRPr="007B2B78">
        <w:rPr>
          <w:rFonts w:asciiTheme="minorHAnsi" w:hAnsiTheme="minorHAnsi" w:cstheme="minorHAnsi"/>
        </w:rPr>
        <w:t xml:space="preserve">Prowadzi kontakty </w:t>
      </w:r>
      <w:r w:rsidR="0055274C" w:rsidRPr="007B2B78">
        <w:rPr>
          <w:rFonts w:asciiTheme="minorHAnsi" w:hAnsiTheme="minorHAnsi" w:cstheme="minorHAnsi"/>
        </w:rPr>
        <w:br/>
      </w:r>
      <w:r w:rsidR="00E51CE6" w:rsidRPr="007B2B78">
        <w:rPr>
          <w:rFonts w:asciiTheme="minorHAnsi" w:hAnsiTheme="minorHAnsi" w:cstheme="minorHAnsi"/>
        </w:rPr>
        <w:t xml:space="preserve">z </w:t>
      </w:r>
      <w:r w:rsidRPr="007B2B78">
        <w:rPr>
          <w:rFonts w:asciiTheme="minorHAnsi" w:hAnsiTheme="minorHAnsi" w:cstheme="minorHAnsi"/>
        </w:rPr>
        <w:t xml:space="preserve">Komisją Współpracy Zagranicznej oraz Kancelarią Sejmiku Województwa Dolnośląskiego w zakresie kontaktów zagranicznych Przewodniczącego </w:t>
      </w:r>
      <w:r w:rsidR="005C6A75" w:rsidRPr="007B2B78">
        <w:rPr>
          <w:rFonts w:asciiTheme="minorHAnsi" w:hAnsiTheme="minorHAnsi" w:cstheme="minorHAnsi"/>
        </w:rPr>
        <w:t xml:space="preserve">Sejmiku Województwa Dolnośląskiego </w:t>
      </w:r>
      <w:r w:rsidRPr="007B2B78">
        <w:rPr>
          <w:rFonts w:asciiTheme="minorHAnsi" w:hAnsiTheme="minorHAnsi" w:cstheme="minorHAnsi"/>
        </w:rPr>
        <w:t xml:space="preserve">i Radnych Województwa Dolnośląskiego. </w:t>
      </w:r>
    </w:p>
    <w:p w14:paraId="7E4C4093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4E564FEC" w14:textId="77777777" w:rsidR="00824089" w:rsidRPr="007B2B78" w:rsidRDefault="005C6A75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t>Wydział Współpracy z Zagranicą p</w:t>
      </w:r>
      <w:r w:rsidR="00824089" w:rsidRPr="007B2B78">
        <w:rPr>
          <w:rFonts w:asciiTheme="minorHAnsi" w:hAnsiTheme="minorHAnsi" w:cstheme="minorHAnsi"/>
        </w:rPr>
        <w:t xml:space="preserve">lanuje i </w:t>
      </w:r>
      <w:r w:rsidRPr="007B2B78">
        <w:rPr>
          <w:rFonts w:asciiTheme="minorHAnsi" w:hAnsiTheme="minorHAnsi" w:cstheme="minorHAnsi"/>
        </w:rPr>
        <w:t>wydatkuje</w:t>
      </w:r>
      <w:r w:rsidR="00824089" w:rsidRPr="007B2B78">
        <w:rPr>
          <w:rFonts w:asciiTheme="minorHAnsi" w:hAnsiTheme="minorHAnsi" w:cstheme="minorHAnsi"/>
        </w:rPr>
        <w:t xml:space="preserve"> </w:t>
      </w:r>
      <w:r w:rsidRPr="007B2B78">
        <w:rPr>
          <w:rFonts w:asciiTheme="minorHAnsi" w:hAnsiTheme="minorHAnsi" w:cstheme="minorHAnsi"/>
        </w:rPr>
        <w:t>środki finansowe</w:t>
      </w:r>
      <w:r w:rsidR="00824089" w:rsidRPr="007B2B78">
        <w:rPr>
          <w:rFonts w:asciiTheme="minorHAnsi" w:hAnsiTheme="minorHAnsi" w:cstheme="minorHAnsi"/>
        </w:rPr>
        <w:t xml:space="preserve"> przeznaczone </w:t>
      </w:r>
      <w:r w:rsidRPr="007B2B78">
        <w:rPr>
          <w:rFonts w:asciiTheme="minorHAnsi" w:hAnsiTheme="minorHAnsi" w:cstheme="minorHAnsi"/>
        </w:rPr>
        <w:br/>
      </w:r>
      <w:r w:rsidR="00824089" w:rsidRPr="007B2B78">
        <w:rPr>
          <w:rFonts w:asciiTheme="minorHAnsi" w:hAnsiTheme="minorHAnsi" w:cstheme="minorHAnsi"/>
        </w:rPr>
        <w:t>na współpracę zagraniczną. Zajmuje się przyjmowaniem delegacji zagranicznych oraz organizacją samorządowo-gospodarczych misji wyjazdowych, wizyt studyjnych, wy</w:t>
      </w:r>
      <w:r w:rsidR="00131FEB" w:rsidRPr="007B2B78">
        <w:rPr>
          <w:rFonts w:asciiTheme="minorHAnsi" w:hAnsiTheme="minorHAnsi" w:cstheme="minorHAnsi"/>
        </w:rPr>
        <w:t>jazdów zagranicznych marszałka</w:t>
      </w:r>
      <w:r w:rsidR="00C62434">
        <w:rPr>
          <w:rFonts w:asciiTheme="minorHAnsi" w:hAnsiTheme="minorHAnsi" w:cstheme="minorHAnsi"/>
        </w:rPr>
        <w:t>,</w:t>
      </w:r>
      <w:r w:rsidRPr="007B2B78">
        <w:rPr>
          <w:rFonts w:asciiTheme="minorHAnsi" w:hAnsiTheme="minorHAnsi" w:cstheme="minorHAnsi"/>
        </w:rPr>
        <w:t xml:space="preserve"> członków zarządu oraz Radnych Województwa D</w:t>
      </w:r>
      <w:r w:rsidR="00131FEB" w:rsidRPr="007B2B78">
        <w:rPr>
          <w:rFonts w:asciiTheme="minorHAnsi" w:hAnsiTheme="minorHAnsi" w:cstheme="minorHAnsi"/>
        </w:rPr>
        <w:t xml:space="preserve">olnośląskiego. </w:t>
      </w:r>
    </w:p>
    <w:p w14:paraId="6044FFB4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5212769A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295CE676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6C0201A6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</w:rPr>
      </w:pPr>
    </w:p>
    <w:p w14:paraId="240633C5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1CFCC6CA" w14:textId="77777777" w:rsidR="00226FB6" w:rsidRPr="007B2B78" w:rsidRDefault="00226FB6" w:rsidP="0018027F">
      <w:pPr>
        <w:spacing w:after="0"/>
        <w:jc w:val="both"/>
        <w:rPr>
          <w:rFonts w:asciiTheme="minorHAnsi" w:hAnsiTheme="minorHAnsi" w:cstheme="minorHAnsi"/>
        </w:rPr>
      </w:pPr>
    </w:p>
    <w:p w14:paraId="2862EC08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7605AEAB" w14:textId="77777777" w:rsidR="00BB725D" w:rsidRPr="007B2B78" w:rsidRDefault="00BB725D" w:rsidP="0018027F">
      <w:pPr>
        <w:spacing w:after="0"/>
        <w:jc w:val="both"/>
        <w:rPr>
          <w:rFonts w:asciiTheme="minorHAnsi" w:hAnsiTheme="minorHAnsi" w:cstheme="minorHAnsi"/>
        </w:rPr>
      </w:pPr>
    </w:p>
    <w:p w14:paraId="530AC610" w14:textId="77777777" w:rsidR="004F6794" w:rsidRPr="007B2B78" w:rsidRDefault="004F6794" w:rsidP="0018027F">
      <w:pPr>
        <w:spacing w:after="0"/>
        <w:jc w:val="both"/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br/>
      </w:r>
    </w:p>
    <w:p w14:paraId="5F5D3C09" w14:textId="77777777" w:rsidR="004F6794" w:rsidRPr="007B2B78" w:rsidRDefault="004F6794">
      <w:pPr>
        <w:rPr>
          <w:rFonts w:asciiTheme="minorHAnsi" w:hAnsiTheme="minorHAnsi" w:cstheme="minorHAnsi"/>
        </w:rPr>
      </w:pPr>
      <w:r w:rsidRPr="007B2B78">
        <w:rPr>
          <w:rFonts w:asciiTheme="minorHAnsi" w:hAnsiTheme="minorHAnsi" w:cstheme="minorHAnsi"/>
        </w:rPr>
        <w:br w:type="page"/>
      </w:r>
    </w:p>
    <w:p w14:paraId="16D51883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lastRenderedPageBreak/>
        <w:t xml:space="preserve">Szczegółowy spis działań podejmowanych we współpracy z zagranicą został ujęty </w:t>
      </w:r>
      <w:r w:rsidR="00131FEB" w:rsidRPr="007B2B78">
        <w:rPr>
          <w:rFonts w:asciiTheme="minorHAnsi" w:hAnsiTheme="minorHAnsi" w:cstheme="minorHAnsi"/>
          <w:b/>
        </w:rPr>
        <w:br/>
      </w:r>
      <w:r w:rsidRPr="007B2B78">
        <w:rPr>
          <w:rFonts w:asciiTheme="minorHAnsi" w:hAnsiTheme="minorHAnsi" w:cstheme="minorHAnsi"/>
          <w:b/>
        </w:rPr>
        <w:t>w następujących rozdziałach:</w:t>
      </w:r>
    </w:p>
    <w:p w14:paraId="081A1B02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6C8ABECA" w14:textId="1CF1E055" w:rsidR="00824089" w:rsidRPr="007B2B78" w:rsidRDefault="00D30087" w:rsidP="0018027F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>Niemcy</w:t>
      </w:r>
      <w:r w:rsidR="00824089" w:rsidRPr="007B2B78">
        <w:rPr>
          <w:rFonts w:cstheme="minorHAnsi"/>
          <w:b/>
        </w:rPr>
        <w:t xml:space="preserve">: Saksonia,  </w:t>
      </w:r>
      <w:r w:rsidR="0070578A" w:rsidRPr="007B2B78">
        <w:rPr>
          <w:rFonts w:cstheme="minorHAnsi"/>
          <w:b/>
        </w:rPr>
        <w:t xml:space="preserve">Brandenburgia, </w:t>
      </w:r>
      <w:r w:rsidR="008E7D9F">
        <w:rPr>
          <w:rFonts w:cstheme="minorHAnsi"/>
          <w:b/>
        </w:rPr>
        <w:t>Bawaria</w:t>
      </w:r>
    </w:p>
    <w:p w14:paraId="21C64BE3" w14:textId="77777777" w:rsidR="00CB6626" w:rsidRPr="007B2B78" w:rsidRDefault="00CB6626" w:rsidP="0055738C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Współpraca z krajami czeskimi </w:t>
      </w:r>
      <w:r w:rsidR="00BD1886" w:rsidRPr="007B2B78">
        <w:rPr>
          <w:rFonts w:cstheme="minorHAnsi"/>
          <w:b/>
        </w:rPr>
        <w:t>i funkcjonowanie</w:t>
      </w:r>
      <w:r w:rsidRPr="007B2B78">
        <w:rPr>
          <w:rFonts w:cstheme="minorHAnsi"/>
          <w:b/>
        </w:rPr>
        <w:t xml:space="preserve"> Europejskiego Ugrupowania Współpracy Terytorialnej</w:t>
      </w:r>
      <w:r w:rsidR="00E62A5A" w:rsidRPr="007B2B78">
        <w:rPr>
          <w:rFonts w:cstheme="minorHAnsi"/>
          <w:b/>
        </w:rPr>
        <w:t xml:space="preserve"> NOVUM z o.o.</w:t>
      </w:r>
    </w:p>
    <w:p w14:paraId="4F5A0AB9" w14:textId="32FA818F" w:rsidR="00824089" w:rsidRPr="007B2B78" w:rsidRDefault="00131FEB" w:rsidP="0055738C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Współpraca ze Wschodem: </w:t>
      </w:r>
      <w:r w:rsidR="00617783">
        <w:rPr>
          <w:rFonts w:cstheme="minorHAnsi"/>
          <w:b/>
        </w:rPr>
        <w:t>Rosja</w:t>
      </w:r>
      <w:r w:rsidR="006D21D6">
        <w:rPr>
          <w:rFonts w:cstheme="minorHAnsi"/>
          <w:b/>
        </w:rPr>
        <w:t xml:space="preserve">, </w:t>
      </w:r>
      <w:r w:rsidRPr="007B2B78">
        <w:rPr>
          <w:rFonts w:cstheme="minorHAnsi"/>
          <w:b/>
        </w:rPr>
        <w:t>Ukraina</w:t>
      </w:r>
      <w:r w:rsidR="00D35A75" w:rsidRPr="007B2B78">
        <w:rPr>
          <w:rFonts w:cstheme="minorHAnsi"/>
          <w:b/>
        </w:rPr>
        <w:t xml:space="preserve">, </w:t>
      </w:r>
      <w:r w:rsidR="0055738C" w:rsidRPr="007B2B78">
        <w:rPr>
          <w:rFonts w:cstheme="minorHAnsi"/>
          <w:b/>
        </w:rPr>
        <w:t xml:space="preserve">Gruzja, </w:t>
      </w:r>
    </w:p>
    <w:p w14:paraId="4C5A2B15" w14:textId="485827A3" w:rsidR="00824089" w:rsidRPr="007B2B78" w:rsidRDefault="00824089" w:rsidP="0055738C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Współpraca z krajami </w:t>
      </w:r>
      <w:r w:rsidR="00CB6626" w:rsidRPr="007B2B78">
        <w:rPr>
          <w:rFonts w:cstheme="minorHAnsi"/>
          <w:b/>
        </w:rPr>
        <w:t>pozaeuropejskimi –</w:t>
      </w:r>
      <w:r w:rsidR="0055738C" w:rsidRPr="007B2B78">
        <w:rPr>
          <w:rFonts w:cstheme="minorHAnsi"/>
          <w:b/>
        </w:rPr>
        <w:t xml:space="preserve"> </w:t>
      </w:r>
      <w:r w:rsidR="00072D03" w:rsidRPr="007B2B78">
        <w:rPr>
          <w:rFonts w:cstheme="minorHAnsi"/>
          <w:b/>
        </w:rPr>
        <w:t xml:space="preserve"> </w:t>
      </w:r>
      <w:r w:rsidR="0055738C" w:rsidRPr="007B2B78">
        <w:rPr>
          <w:rFonts w:cstheme="minorHAnsi"/>
          <w:b/>
        </w:rPr>
        <w:t xml:space="preserve"> Azja</w:t>
      </w:r>
    </w:p>
    <w:p w14:paraId="798C2CB7" w14:textId="2C0BC3D1" w:rsidR="00CC4260" w:rsidRPr="00CC4260" w:rsidRDefault="007D5C79" w:rsidP="003C5820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>
        <w:rPr>
          <w:rFonts w:cstheme="minorHAnsi"/>
          <w:b/>
        </w:rPr>
        <w:t>Inicjatywa trójstronna</w:t>
      </w:r>
    </w:p>
    <w:p w14:paraId="3A33903B" w14:textId="26C89F18" w:rsidR="003C5820" w:rsidRPr="007B2B78" w:rsidRDefault="003C5820" w:rsidP="003C5820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cstheme="minorHAnsi"/>
          <w:b/>
        </w:rPr>
      </w:pPr>
      <w:r w:rsidRPr="007B2B78">
        <w:rPr>
          <w:rFonts w:eastAsia="Times New Roman" w:cstheme="minorHAnsi"/>
          <w:b/>
          <w:lang w:eastAsia="pl-PL"/>
        </w:rPr>
        <w:t xml:space="preserve">Spotkania z korpusem dyplomatycznym </w:t>
      </w:r>
    </w:p>
    <w:p w14:paraId="67310BD6" w14:textId="77777777" w:rsidR="00824089" w:rsidRPr="007B2B78" w:rsidRDefault="00267709" w:rsidP="0018027F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cstheme="minorHAnsi"/>
          <w:b/>
        </w:rPr>
      </w:pPr>
      <w:r w:rsidRPr="007B2B78">
        <w:rPr>
          <w:rFonts w:cstheme="minorHAnsi"/>
          <w:b/>
        </w:rPr>
        <w:t xml:space="preserve">Inne </w:t>
      </w:r>
      <w:r w:rsidR="003D7269" w:rsidRPr="007B2B78">
        <w:rPr>
          <w:rFonts w:cstheme="minorHAnsi"/>
          <w:b/>
        </w:rPr>
        <w:t>przedsięwzięcia</w:t>
      </w:r>
    </w:p>
    <w:p w14:paraId="5F9FF9DD" w14:textId="77777777" w:rsidR="00EB3CDB" w:rsidRPr="007B2B78" w:rsidRDefault="00EB3CDB" w:rsidP="006D21D6">
      <w:pPr>
        <w:pStyle w:val="Akapitzlist"/>
        <w:spacing w:after="0"/>
        <w:ind w:left="0"/>
        <w:jc w:val="both"/>
        <w:rPr>
          <w:rFonts w:cstheme="minorHAnsi"/>
          <w:b/>
        </w:rPr>
      </w:pPr>
    </w:p>
    <w:p w14:paraId="17418D6C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48DB1E8F" w14:textId="77777777" w:rsidR="00FD61EC" w:rsidRDefault="00FD61EC" w:rsidP="00FD61EC">
      <w:pPr>
        <w:pStyle w:val="Akapitzlist"/>
        <w:spacing w:after="0"/>
        <w:ind w:left="0"/>
        <w:jc w:val="both"/>
        <w:rPr>
          <w:rFonts w:cstheme="minorHAnsi"/>
          <w:bCs/>
        </w:rPr>
      </w:pPr>
      <w:r w:rsidRPr="00FD61EC">
        <w:rPr>
          <w:rFonts w:cstheme="minorHAnsi"/>
          <w:bCs/>
        </w:rPr>
        <w:t xml:space="preserve">Priorytetowe kierunki współpracy Województwa Dolnośląskiego określa położenie geograficzne, </w:t>
      </w:r>
      <w:r>
        <w:rPr>
          <w:rFonts w:cstheme="minorHAnsi"/>
          <w:bCs/>
        </w:rPr>
        <w:br/>
      </w:r>
      <w:r w:rsidRPr="00FD61EC">
        <w:rPr>
          <w:rFonts w:cstheme="minorHAnsi"/>
          <w:bCs/>
        </w:rPr>
        <w:t xml:space="preserve">z którego wynika, że do kluczowych partnerów zalicza się regiony sąsiadujące z województwem oraz te, pochodzące z krajów sąsiadujących z Polską. </w:t>
      </w:r>
    </w:p>
    <w:p w14:paraId="193021E1" w14:textId="77777777" w:rsidR="00C057AB" w:rsidRPr="007B2B78" w:rsidRDefault="00C057AB" w:rsidP="0018027F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</w:p>
    <w:p w14:paraId="6690649E" w14:textId="77777777" w:rsidR="00824089" w:rsidRDefault="009D0C24" w:rsidP="0018027F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  <w:r w:rsidRPr="007B2B78">
        <w:rPr>
          <w:rFonts w:cstheme="minorHAnsi"/>
          <w:b/>
          <w:bCs/>
        </w:rPr>
        <w:t xml:space="preserve">I </w:t>
      </w:r>
      <w:r w:rsidR="000E4682" w:rsidRPr="007B2B78">
        <w:rPr>
          <w:rFonts w:cstheme="minorHAnsi"/>
          <w:b/>
          <w:bCs/>
        </w:rPr>
        <w:t>NIEMCY</w:t>
      </w:r>
    </w:p>
    <w:p w14:paraId="4C70DDDC" w14:textId="5D7E9BB9" w:rsidR="00FD61EC" w:rsidRDefault="00EF3A82" w:rsidP="0018027F">
      <w:pPr>
        <w:pStyle w:val="Akapitzlist"/>
        <w:spacing w:after="0"/>
        <w:ind w:left="0"/>
        <w:jc w:val="both"/>
      </w:pPr>
      <w:r>
        <w:rPr>
          <w:rFonts w:cstheme="minorHAnsi"/>
          <w:bCs/>
        </w:rPr>
        <w:t>W 2019 r. w</w:t>
      </w:r>
      <w:r w:rsidR="00FD61EC" w:rsidRPr="00FD61EC">
        <w:rPr>
          <w:rFonts w:cstheme="minorHAnsi"/>
          <w:bCs/>
        </w:rPr>
        <w:t xml:space="preserve">spółpraca z partnerami z Niemiec </w:t>
      </w:r>
      <w:r>
        <w:rPr>
          <w:rFonts w:cstheme="minorHAnsi"/>
          <w:bCs/>
        </w:rPr>
        <w:t>objęła</w:t>
      </w:r>
      <w:r w:rsidR="00FD61EC" w:rsidRPr="00FD61EC">
        <w:rPr>
          <w:rFonts w:cstheme="minorHAnsi"/>
          <w:bCs/>
        </w:rPr>
        <w:t xml:space="preserve"> działania </w:t>
      </w:r>
      <w:r>
        <w:rPr>
          <w:rFonts w:cstheme="minorHAnsi"/>
          <w:bCs/>
        </w:rPr>
        <w:t>podjęte</w:t>
      </w:r>
      <w:r w:rsidR="00FD61EC" w:rsidRPr="00FD61EC">
        <w:rPr>
          <w:rFonts w:cstheme="minorHAnsi"/>
          <w:bCs/>
        </w:rPr>
        <w:t xml:space="preserve"> z Wolnym Państwem Saksonia, </w:t>
      </w:r>
      <w:r>
        <w:rPr>
          <w:rFonts w:cstheme="minorHAnsi"/>
          <w:bCs/>
        </w:rPr>
        <w:t>K</w:t>
      </w:r>
      <w:r w:rsidR="00FD61EC" w:rsidRPr="00FD61EC">
        <w:rPr>
          <w:rFonts w:cstheme="minorHAnsi"/>
          <w:bCs/>
        </w:rPr>
        <w:t xml:space="preserve">rajem Związkowym Brandenburgia oraz </w:t>
      </w:r>
      <w:r>
        <w:rPr>
          <w:rFonts w:cstheme="minorHAnsi"/>
          <w:bCs/>
        </w:rPr>
        <w:t>Wolnym Państwem Bawaria</w:t>
      </w:r>
      <w:r w:rsidR="00FD61EC">
        <w:t>.</w:t>
      </w:r>
    </w:p>
    <w:p w14:paraId="02887CD0" w14:textId="4928E4AB" w:rsidR="00233F6E" w:rsidRDefault="00233F6E" w:rsidP="0018027F">
      <w:pPr>
        <w:pStyle w:val="Akapitzlist"/>
        <w:spacing w:after="0"/>
        <w:ind w:left="0"/>
        <w:jc w:val="both"/>
      </w:pPr>
    </w:p>
    <w:p w14:paraId="037032F2" w14:textId="77777777" w:rsidR="00824089" w:rsidRPr="007B2B78" w:rsidRDefault="00824089" w:rsidP="0018027F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7B2B78">
        <w:rPr>
          <w:rFonts w:asciiTheme="minorHAnsi" w:hAnsiTheme="minorHAnsi" w:cstheme="minorHAnsi"/>
          <w:b/>
          <w:bCs/>
          <w:u w:val="single"/>
        </w:rPr>
        <w:t>Saksonia</w:t>
      </w:r>
    </w:p>
    <w:p w14:paraId="6471A833" w14:textId="1F8520E5" w:rsidR="00EF3A82" w:rsidRDefault="00EF3A82" w:rsidP="000334FF">
      <w:pPr>
        <w:pStyle w:val="Akapitzlist"/>
        <w:spacing w:after="0"/>
        <w:ind w:left="0"/>
        <w:jc w:val="both"/>
      </w:pPr>
      <w:r>
        <w:t>Rok 2019 był rokiem jubileuszu 20-lecia współpracy Województwa Dolnośląskiego i Wolnego Państwa Saksonia.</w:t>
      </w:r>
    </w:p>
    <w:p w14:paraId="31A755D4" w14:textId="77777777" w:rsidR="00EF3A82" w:rsidRDefault="00EF3A82" w:rsidP="00EF3A82">
      <w:pPr>
        <w:pStyle w:val="Akapitzlist"/>
        <w:spacing w:after="0"/>
        <w:ind w:left="0"/>
        <w:jc w:val="both"/>
      </w:pPr>
    </w:p>
    <w:p w14:paraId="6A46AFFB" w14:textId="7F0686C3" w:rsidR="00EF3A82" w:rsidRPr="00EF3A82" w:rsidRDefault="00EF3A82" w:rsidP="00EF3A82">
      <w:pPr>
        <w:pStyle w:val="Akapitzlist"/>
        <w:spacing w:after="0"/>
        <w:ind w:left="0"/>
        <w:jc w:val="both"/>
      </w:pPr>
      <w:r w:rsidRPr="00EF3A82">
        <w:t xml:space="preserve">7 lutego odbyło się spotkanie Marcina Gwoździa, Wicemarszałka Województwa Dolnośląskiego </w:t>
      </w:r>
      <w:r w:rsidR="000D20C6">
        <w:br/>
      </w:r>
      <w:r w:rsidRPr="00EF3A82">
        <w:t xml:space="preserve">z Martinem </w:t>
      </w:r>
      <w:proofErr w:type="spellStart"/>
      <w:r w:rsidRPr="00EF3A82">
        <w:t>Duligiem</w:t>
      </w:r>
      <w:proofErr w:type="spellEnd"/>
      <w:r w:rsidRPr="00EF3A82">
        <w:t xml:space="preserve">, saksońskim Ministrem Gospodarki, Pracy i Transportu. Jego celem było określenie kierunków współpracy gospodarczej Dolnego Śląska i Saksonii. Rozmowy odbyły się </w:t>
      </w:r>
      <w:r w:rsidR="000D20C6">
        <w:br/>
      </w:r>
      <w:r w:rsidRPr="00EF3A82">
        <w:t>w ramach XIII Polsko-Saksońskiego Forum Gospodarczego organizowanego przez Urząd Marszałkowski Województwa Dolnośląskiego, Saksońskie Ministerstwo Gospodarki, Pracy i Transportu oraz Saksońską Agencją Wspierania Gospodarki.</w:t>
      </w:r>
    </w:p>
    <w:p w14:paraId="514BB932" w14:textId="77777777" w:rsidR="00EF3A82" w:rsidRDefault="00EF3A82" w:rsidP="000334FF">
      <w:pPr>
        <w:pStyle w:val="Akapitzlist"/>
        <w:spacing w:after="0"/>
        <w:ind w:left="0"/>
        <w:jc w:val="both"/>
      </w:pPr>
    </w:p>
    <w:p w14:paraId="4C43EDEC" w14:textId="386CD12A" w:rsidR="000334FF" w:rsidRDefault="00EF3A82" w:rsidP="000334FF">
      <w:pPr>
        <w:pStyle w:val="Akapitzlist"/>
        <w:spacing w:after="0"/>
        <w:ind w:left="0"/>
        <w:jc w:val="both"/>
        <w:rPr>
          <w:rFonts w:cstheme="minorHAnsi"/>
          <w:bCs/>
        </w:rPr>
      </w:pPr>
      <w:r>
        <w:t xml:space="preserve">28 maja we Wrocławiu odbyło się wspólne posiedzenie Zarządu Województwa Dolnośląskiego i Rządu Wolnego Państwa Saksonia, które było głównym wydarzeniem w ramach obchodów jubileuszu </w:t>
      </w:r>
      <w:r w:rsidR="000D20C6">
        <w:br/>
      </w:r>
      <w:r>
        <w:t xml:space="preserve">20 – </w:t>
      </w:r>
      <w:proofErr w:type="spellStart"/>
      <w:r>
        <w:t>lecia</w:t>
      </w:r>
      <w:proofErr w:type="spellEnd"/>
      <w:r>
        <w:t xml:space="preserve"> współpracy partnerskiej obu regionów. Posiedzeniu przewodniczyli Cezary Przybylski, Marszałek Województwa Dolnośląskiego i Michael Kretschmer, Premier Wolnego Państwa Saksonia. Zwieńczeniem obrad było podpisanie dokumentu pt. „Kierunki współpracy międzyregionalnej Województwa Dolnośląskiego i Wolnego Państwa Saksonia”, który stanowi deklarację kontynuowania współpracy</w:t>
      </w:r>
      <w:r w:rsidR="000334FF" w:rsidRPr="000334FF">
        <w:rPr>
          <w:rFonts w:cstheme="minorHAnsi"/>
          <w:bCs/>
        </w:rPr>
        <w:t>.</w:t>
      </w:r>
    </w:p>
    <w:p w14:paraId="77F8FB02" w14:textId="77777777" w:rsidR="00EF3A82" w:rsidRDefault="00EF3A82" w:rsidP="00EF3A82">
      <w:pPr>
        <w:jc w:val="both"/>
      </w:pPr>
    </w:p>
    <w:p w14:paraId="32BE879A" w14:textId="0C822603" w:rsidR="00EF3A82" w:rsidRDefault="00EF3A82" w:rsidP="00EF3A82">
      <w:pPr>
        <w:jc w:val="both"/>
        <w:rPr>
          <w:rFonts w:eastAsia="Times New Roman"/>
        </w:rPr>
      </w:pPr>
      <w:r>
        <w:t xml:space="preserve">W ramach intensyfikacji kontaktów transgranicznych z Saksonią, </w:t>
      </w:r>
      <w:r w:rsidRPr="0099077D">
        <w:rPr>
          <w:rFonts w:eastAsia="Times New Roman"/>
        </w:rPr>
        <w:t>Sejmik Województwa Dolnośląskiego podjął uchwałę o utworzeniu  Regionalnego Biura Województwa Dolnośląskiego w Dreźnie</w:t>
      </w:r>
      <w:r>
        <w:rPr>
          <w:rFonts w:eastAsia="Times New Roman"/>
        </w:rPr>
        <w:t xml:space="preserve">, do którego zadań należy reprezentowanie </w:t>
      </w:r>
      <w:r w:rsidRPr="0099077D">
        <w:rPr>
          <w:rFonts w:eastAsia="Times New Roman"/>
        </w:rPr>
        <w:t xml:space="preserve">interesów Województwa Dolnośląskiego w instytucjach jednostek </w:t>
      </w:r>
      <w:r w:rsidRPr="0099077D">
        <w:rPr>
          <w:rFonts w:eastAsia="Times New Roman"/>
        </w:rPr>
        <w:lastRenderedPageBreak/>
        <w:t>samorządu terytorialnego</w:t>
      </w:r>
      <w:r>
        <w:rPr>
          <w:rFonts w:eastAsia="Times New Roman"/>
        </w:rPr>
        <w:t xml:space="preserve"> or</w:t>
      </w:r>
      <w:r w:rsidRPr="0099077D">
        <w:rPr>
          <w:rFonts w:eastAsia="Times New Roman"/>
        </w:rPr>
        <w:t xml:space="preserve">az podmiotach gospodarczych, instytucjach naukowych i kulturalnych </w:t>
      </w:r>
      <w:r>
        <w:rPr>
          <w:rFonts w:eastAsia="Times New Roman"/>
        </w:rPr>
        <w:br/>
      </w:r>
      <w:r w:rsidRPr="0099077D">
        <w:rPr>
          <w:rFonts w:eastAsia="Times New Roman"/>
        </w:rPr>
        <w:t xml:space="preserve">w </w:t>
      </w:r>
      <w:r>
        <w:rPr>
          <w:rFonts w:eastAsia="Times New Roman"/>
        </w:rPr>
        <w:t xml:space="preserve">Saksonii oraz </w:t>
      </w:r>
      <w:r w:rsidRPr="0099077D">
        <w:rPr>
          <w:rFonts w:eastAsia="Times New Roman"/>
        </w:rPr>
        <w:t xml:space="preserve">Niemczech. </w:t>
      </w:r>
    </w:p>
    <w:p w14:paraId="4691038C" w14:textId="77777777" w:rsidR="00DB48AD" w:rsidRPr="007B2B78" w:rsidRDefault="00DB48AD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7B2B78">
        <w:rPr>
          <w:rFonts w:asciiTheme="minorHAnsi" w:hAnsiTheme="minorHAnsi" w:cstheme="minorHAnsi"/>
          <w:b/>
          <w:u w:val="single"/>
        </w:rPr>
        <w:t>Brandenburgia</w:t>
      </w:r>
    </w:p>
    <w:p w14:paraId="788DD9D3" w14:textId="62C34023" w:rsidR="00233F6E" w:rsidRPr="00233F6E" w:rsidRDefault="00EF3A82" w:rsidP="00233F6E">
      <w:p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>
        <w:t xml:space="preserve">W dn. 4- 5 kwietnia na Zamku Książ w Wałbrzychu odbyło się posiedzenie Kuratorium Europejskiej Akademii Sportu Landu Brandenburgia, którego członkami są m.in. przedstawiciele polskich województw leżących przy granicy z Niemcami. </w:t>
      </w:r>
      <w:r w:rsidRPr="005B39D1">
        <w:t>Europejska Akademia Sportu Landu Brandenburgia (ESAB) świadczy usługi edukacyjne w zakresie sportu, zdrowia i aktywnego spędzania czasu. Celem ESAB jest wspieranie sportu poprzez kształcenie kadr na poziomie zawodowym, średnim i wyższym</w:t>
      </w:r>
      <w:r w:rsidR="00233F6E" w:rsidRPr="00233F6E">
        <w:rPr>
          <w:rFonts w:asciiTheme="minorHAnsi" w:hAnsiTheme="minorHAnsi" w:cstheme="minorHAnsi"/>
        </w:rPr>
        <w:t>.</w:t>
      </w:r>
    </w:p>
    <w:p w14:paraId="12EB6FB9" w14:textId="77777777" w:rsidR="008E7D9F" w:rsidRDefault="008E7D9F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250F4A5D" w14:textId="43AB04FE" w:rsidR="00F56FBF" w:rsidRDefault="008E7D9F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Bawaria</w:t>
      </w:r>
    </w:p>
    <w:p w14:paraId="7E6894D2" w14:textId="1BD3B611" w:rsidR="00FD61EC" w:rsidRPr="008E7D9F" w:rsidRDefault="008E7D9F" w:rsidP="008E7D9F">
      <w:pPr>
        <w:autoSpaceDE w:val="0"/>
        <w:autoSpaceDN w:val="0"/>
        <w:spacing w:after="0"/>
        <w:jc w:val="both"/>
      </w:pPr>
      <w:r>
        <w:t xml:space="preserve">W dn. 06 – 07 czerwca z wizytą na Dolnym Śląsku przebywał Hubert </w:t>
      </w:r>
      <w:proofErr w:type="spellStart"/>
      <w:r>
        <w:t>Aiwanger</w:t>
      </w:r>
      <w:proofErr w:type="spellEnd"/>
      <w:r>
        <w:t xml:space="preserve">, Wicepremier </w:t>
      </w:r>
      <w:r>
        <w:br/>
        <w:t xml:space="preserve">i Minister Gospodarki, Rozwoju Regionalnego i Energii Wolnego Państwa Bawaria. </w:t>
      </w:r>
      <w:r>
        <w:br/>
        <w:t>W rozmowach nt. rozwoju kontaktów gospodarczych wicepremierowi towarzyszyli przedstawiciele Bawarskiego Zrzeszenia Rzemiosł oraz Targów Monachijskich.</w:t>
      </w:r>
    </w:p>
    <w:p w14:paraId="0D22371A" w14:textId="77777777" w:rsidR="00F56FBF" w:rsidRPr="007B2B78" w:rsidRDefault="00F56FBF" w:rsidP="0018027F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74A888D4" w14:textId="77777777" w:rsidR="00CB6626" w:rsidRPr="007B2B78" w:rsidRDefault="000E4682" w:rsidP="0018027F">
      <w:pPr>
        <w:spacing w:after="0"/>
        <w:jc w:val="both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t>I</w:t>
      </w:r>
      <w:r w:rsidR="009D0C24" w:rsidRPr="007B2B78">
        <w:rPr>
          <w:rFonts w:asciiTheme="minorHAnsi" w:hAnsiTheme="minorHAnsi" w:cstheme="minorHAnsi"/>
          <w:b/>
        </w:rPr>
        <w:t>I</w:t>
      </w:r>
      <w:r w:rsidRPr="007B2B78">
        <w:rPr>
          <w:rFonts w:asciiTheme="minorHAnsi" w:hAnsiTheme="minorHAnsi" w:cstheme="minorHAnsi"/>
          <w:b/>
        </w:rPr>
        <w:t xml:space="preserve"> WSPÓŁPRACA Z KRAJAMI CZESKIMI ORAZ DZIAŁALNOŚĆ EUWT NOVUM Z O.O.</w:t>
      </w:r>
    </w:p>
    <w:p w14:paraId="0096298D" w14:textId="77777777" w:rsidR="00824089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74AAB22B" w14:textId="1FC68A35" w:rsidR="00DD3BC1" w:rsidRDefault="00D55A0A" w:rsidP="00790A8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90A87">
        <w:rPr>
          <w:rFonts w:asciiTheme="minorHAnsi" w:hAnsiTheme="minorHAnsi" w:cstheme="minorHAnsi"/>
        </w:rPr>
        <w:t>ałoroczn</w:t>
      </w:r>
      <w:r>
        <w:rPr>
          <w:rFonts w:asciiTheme="minorHAnsi" w:hAnsiTheme="minorHAnsi" w:cstheme="minorHAnsi"/>
        </w:rPr>
        <w:t>ym elementem</w:t>
      </w:r>
      <w:r w:rsidR="00790A87">
        <w:rPr>
          <w:rFonts w:asciiTheme="minorHAnsi" w:hAnsiTheme="minorHAnsi" w:cstheme="minorHAnsi"/>
        </w:rPr>
        <w:t xml:space="preserve"> </w:t>
      </w:r>
      <w:r w:rsidR="00790A87" w:rsidRPr="007B2B78">
        <w:rPr>
          <w:rFonts w:asciiTheme="minorHAnsi" w:hAnsiTheme="minorHAnsi" w:cstheme="minorHAnsi"/>
        </w:rPr>
        <w:t>współprac</w:t>
      </w:r>
      <w:r>
        <w:rPr>
          <w:rFonts w:asciiTheme="minorHAnsi" w:hAnsiTheme="minorHAnsi" w:cstheme="minorHAnsi"/>
        </w:rPr>
        <w:t>y</w:t>
      </w:r>
      <w:r w:rsidR="00790A87" w:rsidRPr="007B2B78">
        <w:rPr>
          <w:rFonts w:asciiTheme="minorHAnsi" w:hAnsiTheme="minorHAnsi" w:cstheme="minorHAnsi"/>
        </w:rPr>
        <w:t xml:space="preserve"> na polsko-czeskim pograniczu</w:t>
      </w:r>
      <w:r w:rsidR="00790A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są</w:t>
      </w:r>
      <w:r w:rsidR="00790A87">
        <w:rPr>
          <w:rFonts w:asciiTheme="minorHAnsi" w:hAnsiTheme="minorHAnsi" w:cstheme="minorHAnsi"/>
        </w:rPr>
        <w:t xml:space="preserve"> kontakty realizowane </w:t>
      </w:r>
      <w:r w:rsidR="00790A87">
        <w:rPr>
          <w:rFonts w:asciiTheme="minorHAnsi" w:hAnsiTheme="minorHAnsi" w:cstheme="minorHAnsi"/>
        </w:rPr>
        <w:br/>
        <w:t xml:space="preserve">w imieniu samorządu województwa przez Departament Infrastruktury </w:t>
      </w:r>
      <w:r>
        <w:rPr>
          <w:rFonts w:asciiTheme="minorHAnsi" w:hAnsiTheme="minorHAnsi" w:cstheme="minorHAnsi"/>
        </w:rPr>
        <w:t>urzędu marszałkowskiego</w:t>
      </w:r>
      <w:r w:rsidR="00790A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790A87">
        <w:rPr>
          <w:rFonts w:asciiTheme="minorHAnsi" w:hAnsiTheme="minorHAnsi" w:cstheme="minorHAnsi"/>
        </w:rPr>
        <w:t>a dotyczące</w:t>
      </w:r>
      <w:r w:rsidR="00790A87" w:rsidRPr="007B2B78">
        <w:rPr>
          <w:rFonts w:asciiTheme="minorHAnsi" w:hAnsiTheme="minorHAnsi" w:cstheme="minorHAnsi"/>
        </w:rPr>
        <w:t xml:space="preserve"> </w:t>
      </w:r>
      <w:r w:rsidRPr="007B2B78">
        <w:rPr>
          <w:rFonts w:asciiTheme="minorHAnsi" w:hAnsiTheme="minorHAnsi" w:cstheme="minorHAnsi"/>
        </w:rPr>
        <w:t xml:space="preserve">m. in. </w:t>
      </w:r>
      <w:r w:rsidR="00790A87" w:rsidRPr="007B2B78">
        <w:rPr>
          <w:rFonts w:asciiTheme="minorHAnsi" w:hAnsiTheme="minorHAnsi" w:cstheme="minorHAnsi"/>
        </w:rPr>
        <w:t>kwesti</w:t>
      </w:r>
      <w:r w:rsidR="00790A87">
        <w:rPr>
          <w:rFonts w:asciiTheme="minorHAnsi" w:hAnsiTheme="minorHAnsi" w:cstheme="minorHAnsi"/>
        </w:rPr>
        <w:t>i</w:t>
      </w:r>
      <w:r w:rsidR="00790A87" w:rsidRPr="007B2B78">
        <w:rPr>
          <w:rFonts w:asciiTheme="minorHAnsi" w:hAnsiTheme="minorHAnsi" w:cstheme="minorHAnsi"/>
        </w:rPr>
        <w:t xml:space="preserve"> remontów dróg</w:t>
      </w:r>
      <w:r w:rsidR="00790A87">
        <w:rPr>
          <w:rFonts w:asciiTheme="minorHAnsi" w:hAnsiTheme="minorHAnsi" w:cstheme="minorHAnsi"/>
        </w:rPr>
        <w:t xml:space="preserve"> czy </w:t>
      </w:r>
      <w:r w:rsidR="00790A87" w:rsidRPr="007B2B78">
        <w:rPr>
          <w:rFonts w:asciiTheme="minorHAnsi" w:hAnsiTheme="minorHAnsi" w:cstheme="minorHAnsi"/>
        </w:rPr>
        <w:t>uruch</w:t>
      </w:r>
      <w:r w:rsidR="00790A87">
        <w:rPr>
          <w:rFonts w:asciiTheme="minorHAnsi" w:hAnsiTheme="minorHAnsi" w:cstheme="minorHAnsi"/>
        </w:rPr>
        <w:t>o</w:t>
      </w:r>
      <w:r w:rsidR="00790A87" w:rsidRPr="007B2B78">
        <w:rPr>
          <w:rFonts w:asciiTheme="minorHAnsi" w:hAnsiTheme="minorHAnsi" w:cstheme="minorHAnsi"/>
        </w:rPr>
        <w:t>mi</w:t>
      </w:r>
      <w:r w:rsidR="00790A87">
        <w:rPr>
          <w:rFonts w:asciiTheme="minorHAnsi" w:hAnsiTheme="minorHAnsi" w:cstheme="minorHAnsi"/>
        </w:rPr>
        <w:t>e</w:t>
      </w:r>
      <w:r w:rsidR="00790A87" w:rsidRPr="007B2B78">
        <w:rPr>
          <w:rFonts w:asciiTheme="minorHAnsi" w:hAnsiTheme="minorHAnsi" w:cstheme="minorHAnsi"/>
        </w:rPr>
        <w:t>nia nowych połączeń kolejowych</w:t>
      </w:r>
      <w:r w:rsidR="00233F6E">
        <w:rPr>
          <w:rFonts w:asciiTheme="minorHAnsi" w:hAnsiTheme="minorHAnsi" w:cstheme="minorHAnsi"/>
        </w:rPr>
        <w:t>.</w:t>
      </w:r>
    </w:p>
    <w:p w14:paraId="1EB0DBC9" w14:textId="01EC8145" w:rsidR="00233F6E" w:rsidRDefault="00233F6E" w:rsidP="00790A87">
      <w:pPr>
        <w:spacing w:after="0"/>
        <w:jc w:val="both"/>
        <w:rPr>
          <w:rFonts w:asciiTheme="minorHAnsi" w:hAnsiTheme="minorHAnsi" w:cstheme="minorHAnsi"/>
        </w:rPr>
      </w:pPr>
    </w:p>
    <w:p w14:paraId="6C208D7B" w14:textId="5F064AD2" w:rsidR="008E7D9F" w:rsidRPr="008E7D9F" w:rsidRDefault="008E7D9F" w:rsidP="008E7D9F">
      <w:pPr>
        <w:spacing w:after="0"/>
        <w:jc w:val="both"/>
        <w:rPr>
          <w:rFonts w:asciiTheme="minorHAnsi" w:hAnsiTheme="minorHAnsi" w:cstheme="minorHAnsi"/>
        </w:rPr>
      </w:pPr>
      <w:r w:rsidRPr="008E7D9F">
        <w:rPr>
          <w:rFonts w:asciiTheme="minorHAnsi" w:hAnsiTheme="minorHAnsi" w:cstheme="minorHAnsi"/>
        </w:rPr>
        <w:t xml:space="preserve">19 lutego  we Wrocławiu odbyło się spotkanie Tymoteusza </w:t>
      </w:r>
      <w:proofErr w:type="spellStart"/>
      <w:r w:rsidRPr="008E7D9F">
        <w:rPr>
          <w:rFonts w:asciiTheme="minorHAnsi" w:hAnsiTheme="minorHAnsi" w:cstheme="minorHAnsi"/>
        </w:rPr>
        <w:t>Myrdy</w:t>
      </w:r>
      <w:proofErr w:type="spellEnd"/>
      <w:r w:rsidRPr="008E7D9F">
        <w:rPr>
          <w:rFonts w:asciiTheme="minorHAnsi" w:hAnsiTheme="minorHAnsi" w:cstheme="minorHAnsi"/>
        </w:rPr>
        <w:t xml:space="preserve">, Członka Zarządu Województwa Dolnośląskiego, z Martinem </w:t>
      </w:r>
      <w:proofErr w:type="spellStart"/>
      <w:r w:rsidRPr="008E7D9F">
        <w:rPr>
          <w:rFonts w:asciiTheme="minorHAnsi" w:hAnsiTheme="minorHAnsi" w:cstheme="minorHAnsi"/>
        </w:rPr>
        <w:t>Červičkiem</w:t>
      </w:r>
      <w:proofErr w:type="spellEnd"/>
      <w:r w:rsidRPr="008E7D9F">
        <w:rPr>
          <w:rFonts w:asciiTheme="minorHAnsi" w:hAnsiTheme="minorHAnsi" w:cstheme="minorHAnsi"/>
        </w:rPr>
        <w:t xml:space="preserve">, Wice hetmanem Kraju </w:t>
      </w:r>
      <w:proofErr w:type="spellStart"/>
      <w:r w:rsidRPr="008E7D9F">
        <w:rPr>
          <w:rFonts w:asciiTheme="minorHAnsi" w:hAnsiTheme="minorHAnsi" w:cstheme="minorHAnsi"/>
        </w:rPr>
        <w:t>Kralowohradeckiego</w:t>
      </w:r>
      <w:proofErr w:type="spellEnd"/>
      <w:r w:rsidRPr="008E7D9F">
        <w:rPr>
          <w:rFonts w:asciiTheme="minorHAnsi" w:hAnsiTheme="minorHAnsi" w:cstheme="minorHAnsi"/>
        </w:rPr>
        <w:t xml:space="preserve">, oraz Senatorem Republiki Czeskiej. Rozmawiano o połączeniach kolejowych na polsko-czeskim pograniczu, modernizacji połączeń, elektryfikacji linii kolejowych. Zamiarem obu stron jest lepsze wykorzystanie potencjału połączeń kolejowych na polsko-czeskim pograniczu. Oba regiony dążyć będą </w:t>
      </w:r>
      <w:r>
        <w:rPr>
          <w:rFonts w:asciiTheme="minorHAnsi" w:hAnsiTheme="minorHAnsi" w:cstheme="minorHAnsi"/>
        </w:rPr>
        <w:br/>
      </w:r>
      <w:r w:rsidRPr="008E7D9F">
        <w:rPr>
          <w:rFonts w:asciiTheme="minorHAnsi" w:hAnsiTheme="minorHAnsi" w:cstheme="minorHAnsi"/>
        </w:rPr>
        <w:t>do uruchomienia połączenia na linii Wrocław-Praga, lobbując na jego rzecz (decyzja w tej kwestii jest w gestii rządów obu krajów).</w:t>
      </w:r>
    </w:p>
    <w:p w14:paraId="76F74A12" w14:textId="5324EEA5" w:rsidR="00233F6E" w:rsidRDefault="00233F6E" w:rsidP="00790A87">
      <w:pPr>
        <w:spacing w:after="0"/>
        <w:jc w:val="both"/>
      </w:pPr>
    </w:p>
    <w:p w14:paraId="4AE4202F" w14:textId="75903153" w:rsidR="00543139" w:rsidRDefault="00543139" w:rsidP="00790A87">
      <w:pPr>
        <w:spacing w:after="0"/>
        <w:jc w:val="both"/>
      </w:pPr>
      <w:r>
        <w:t xml:space="preserve">Przedsięwzięcia podejmowane wspólnie z partnerami z Republiki Czeskiej </w:t>
      </w:r>
      <w:r>
        <w:t xml:space="preserve">w trakcie 2019 r. </w:t>
      </w:r>
      <w:r>
        <w:t>dotyczyły głównie rozwoju sportu i turystyki i polegały na udziale w wydarzeniach targowych i promocyjnych</w:t>
      </w:r>
      <w:r>
        <w:t>.</w:t>
      </w:r>
    </w:p>
    <w:p w14:paraId="095EE821" w14:textId="77777777" w:rsidR="00543139" w:rsidRDefault="00543139" w:rsidP="00790A87">
      <w:pPr>
        <w:spacing w:after="0"/>
        <w:jc w:val="both"/>
      </w:pPr>
    </w:p>
    <w:p w14:paraId="5198F49C" w14:textId="0F7150D4" w:rsidR="008E7D9F" w:rsidRPr="008E7D9F" w:rsidRDefault="008E7D9F" w:rsidP="008E7D9F">
      <w:pPr>
        <w:spacing w:after="0"/>
        <w:jc w:val="both"/>
        <w:rPr>
          <w:rFonts w:asciiTheme="minorHAnsi" w:hAnsiTheme="minorHAnsi" w:cstheme="minorHAnsi"/>
        </w:rPr>
      </w:pPr>
      <w:r w:rsidRPr="008E7D9F">
        <w:rPr>
          <w:rFonts w:asciiTheme="minorHAnsi" w:hAnsiTheme="minorHAnsi" w:cstheme="minorHAnsi"/>
        </w:rPr>
        <w:t xml:space="preserve">1 marca  Dolny Śląsk odwiedziła delegacja z Kraju </w:t>
      </w:r>
      <w:proofErr w:type="spellStart"/>
      <w:r w:rsidRPr="008E7D9F">
        <w:rPr>
          <w:rFonts w:asciiTheme="minorHAnsi" w:hAnsiTheme="minorHAnsi" w:cstheme="minorHAnsi"/>
        </w:rPr>
        <w:t>Środkowoczeskiego</w:t>
      </w:r>
      <w:proofErr w:type="spellEnd"/>
      <w:r w:rsidRPr="008E7D9F">
        <w:rPr>
          <w:rFonts w:asciiTheme="minorHAnsi" w:hAnsiTheme="minorHAnsi" w:cstheme="minorHAnsi"/>
        </w:rPr>
        <w:t xml:space="preserve">. Celem wizyty była prezentacja  oferty turystycznej partnera z Czech podczas Międzynarodowych Targów Turystycznych </w:t>
      </w:r>
      <w:r>
        <w:rPr>
          <w:rFonts w:asciiTheme="minorHAnsi" w:hAnsiTheme="minorHAnsi" w:cstheme="minorHAnsi"/>
        </w:rPr>
        <w:br/>
      </w:r>
      <w:r w:rsidRPr="008E7D9F">
        <w:rPr>
          <w:rFonts w:asciiTheme="minorHAnsi" w:hAnsiTheme="minorHAnsi" w:cstheme="minorHAnsi"/>
        </w:rPr>
        <w:t xml:space="preserve">we Wrocławiu. Dodatkowo podczas rozmów w urzędzie marszałkowskim omówiono pomysły na wspólne inicjatywy w dziedzinach sportu, turystyki oraz promocji Dolnośląskiego Szlaku Piwa i Wina w Republice Czeskiej. Strona czeska zaprosiła Dolny Śląsk  do udziału w wydarzeniach sportowych w Kraju </w:t>
      </w:r>
      <w:proofErr w:type="spellStart"/>
      <w:r w:rsidRPr="008E7D9F">
        <w:rPr>
          <w:rFonts w:asciiTheme="minorHAnsi" w:hAnsiTheme="minorHAnsi" w:cstheme="minorHAnsi"/>
        </w:rPr>
        <w:t>Środkowoczeskim</w:t>
      </w:r>
      <w:proofErr w:type="spellEnd"/>
      <w:r w:rsidRPr="008E7D9F">
        <w:rPr>
          <w:rFonts w:asciiTheme="minorHAnsi" w:hAnsiTheme="minorHAnsi" w:cstheme="minorHAnsi"/>
        </w:rPr>
        <w:t xml:space="preserve"> oraz w Festiwalu Piwa, co umożliwi wymianę  doświadczeń  pomiędzy małymi browarami z obu regionów.</w:t>
      </w:r>
    </w:p>
    <w:p w14:paraId="53822051" w14:textId="12DEFBA6" w:rsidR="00DD3BC1" w:rsidRDefault="00DD3BC1" w:rsidP="00790A87">
      <w:pPr>
        <w:spacing w:after="0"/>
        <w:jc w:val="both"/>
        <w:rPr>
          <w:rFonts w:asciiTheme="minorHAnsi" w:hAnsiTheme="minorHAnsi" w:cstheme="minorHAnsi"/>
        </w:rPr>
      </w:pPr>
    </w:p>
    <w:p w14:paraId="1B1ACDD1" w14:textId="09369622" w:rsidR="008E7D9F" w:rsidRPr="008E7D9F" w:rsidRDefault="008E7D9F" w:rsidP="008E7D9F">
      <w:pPr>
        <w:spacing w:after="0"/>
        <w:jc w:val="both"/>
        <w:rPr>
          <w:rFonts w:eastAsia="Times New Roman"/>
          <w:lang w:bidi="en-US"/>
        </w:rPr>
      </w:pPr>
      <w:r w:rsidRPr="008E7D9F">
        <w:rPr>
          <w:rFonts w:asciiTheme="minorHAnsi" w:hAnsiTheme="minorHAnsi" w:cstheme="minorHAnsi"/>
        </w:rPr>
        <w:t xml:space="preserve">17 czerwca odbył się Dzień Polski w Pradze zorganizowany przez Instytut Polski w Pradze. Poza prezentacją potencjału turystycznego Dolnego Śląska wydarzenie stworzyło możliwość spotkania Cezarego Przybylskiego, Marszałka Województwa Dolnośląskiego z Barbarą </w:t>
      </w:r>
      <w:proofErr w:type="spellStart"/>
      <w:r w:rsidRPr="008E7D9F">
        <w:rPr>
          <w:rFonts w:asciiTheme="minorHAnsi" w:hAnsiTheme="minorHAnsi" w:cstheme="minorHAnsi"/>
        </w:rPr>
        <w:t>Ćwioro</w:t>
      </w:r>
      <w:proofErr w:type="spellEnd"/>
      <w:r w:rsidRPr="008E7D9F">
        <w:rPr>
          <w:rFonts w:asciiTheme="minorHAnsi" w:hAnsiTheme="minorHAnsi" w:cstheme="minorHAnsi"/>
        </w:rPr>
        <w:t xml:space="preserve">, Ambasador RP </w:t>
      </w:r>
      <w:r>
        <w:rPr>
          <w:rFonts w:asciiTheme="minorHAnsi" w:hAnsiTheme="minorHAnsi" w:cstheme="minorHAnsi"/>
        </w:rPr>
        <w:br/>
      </w:r>
      <w:r w:rsidRPr="008E7D9F">
        <w:rPr>
          <w:rFonts w:asciiTheme="minorHAnsi" w:hAnsiTheme="minorHAnsi" w:cstheme="minorHAnsi"/>
        </w:rPr>
        <w:t xml:space="preserve">w Czechach oraz przedstawicielami władz Kraju </w:t>
      </w:r>
      <w:proofErr w:type="spellStart"/>
      <w:r w:rsidRPr="008E7D9F">
        <w:rPr>
          <w:rFonts w:asciiTheme="minorHAnsi" w:hAnsiTheme="minorHAnsi" w:cstheme="minorHAnsi"/>
        </w:rPr>
        <w:t>Środkowoczeskiego</w:t>
      </w:r>
      <w:proofErr w:type="spellEnd"/>
      <w:r w:rsidRPr="008E7D9F">
        <w:rPr>
          <w:rFonts w:asciiTheme="minorHAnsi" w:hAnsiTheme="minorHAnsi" w:cstheme="minorHAnsi"/>
        </w:rPr>
        <w:t>, z którym Dolny Śląsk łączą relacje</w:t>
      </w:r>
      <w:r w:rsidRPr="008E7D9F">
        <w:rPr>
          <w:rFonts w:eastAsia="Times New Roman"/>
          <w:lang w:bidi="en-US"/>
        </w:rPr>
        <w:t xml:space="preserve"> </w:t>
      </w:r>
      <w:r w:rsidRPr="008E7D9F">
        <w:rPr>
          <w:rFonts w:eastAsia="Times New Roman"/>
          <w:lang w:bidi="en-US"/>
        </w:rPr>
        <w:lastRenderedPageBreak/>
        <w:t>partnerskie. Rozmowy dotyczyły planowanych przedsięwzięć w dziedzinie sportu i turystyki oraz promocji Dolnośląskiego Szlaku Piwa i Wina w Czechach.</w:t>
      </w:r>
    </w:p>
    <w:p w14:paraId="78AB6BE3" w14:textId="77777777" w:rsidR="000D20C6" w:rsidRDefault="000D20C6" w:rsidP="008E7D9F">
      <w:pPr>
        <w:jc w:val="both"/>
        <w:rPr>
          <w:rFonts w:asciiTheme="minorHAnsi" w:hAnsiTheme="minorHAnsi" w:cstheme="minorHAnsi"/>
        </w:rPr>
      </w:pPr>
    </w:p>
    <w:p w14:paraId="4717F4E3" w14:textId="16AFFDE1" w:rsidR="008E7D9F" w:rsidRPr="008E7D9F" w:rsidRDefault="008E7D9F" w:rsidP="008E7D9F">
      <w:pPr>
        <w:jc w:val="both"/>
        <w:rPr>
          <w:rFonts w:asciiTheme="minorHAnsi" w:hAnsiTheme="minorHAnsi" w:cstheme="minorHAnsi"/>
        </w:rPr>
      </w:pPr>
      <w:r w:rsidRPr="008E7D9F">
        <w:rPr>
          <w:rFonts w:asciiTheme="minorHAnsi" w:hAnsiTheme="minorHAnsi" w:cstheme="minorHAnsi"/>
        </w:rPr>
        <w:t>W listopadzie w Ambasadzie Rzeczpospolitej Polskiej w Republice Czeskiej odbyło się Dolnośląsko-</w:t>
      </w:r>
      <w:proofErr w:type="spellStart"/>
      <w:r w:rsidRPr="008E7D9F">
        <w:rPr>
          <w:rFonts w:asciiTheme="minorHAnsi" w:hAnsiTheme="minorHAnsi" w:cstheme="minorHAnsi"/>
        </w:rPr>
        <w:t>Środkowoczeskie</w:t>
      </w:r>
      <w:proofErr w:type="spellEnd"/>
      <w:r w:rsidRPr="008E7D9F">
        <w:rPr>
          <w:rFonts w:asciiTheme="minorHAnsi" w:hAnsiTheme="minorHAnsi" w:cstheme="minorHAnsi"/>
        </w:rPr>
        <w:t xml:space="preserve"> Forum Gospodarcze. Było to drugie forum organizowane wspólnie przez Dolny Śląsk i Kraj </w:t>
      </w:r>
      <w:proofErr w:type="spellStart"/>
      <w:r w:rsidRPr="008E7D9F">
        <w:rPr>
          <w:rFonts w:asciiTheme="minorHAnsi" w:hAnsiTheme="minorHAnsi" w:cstheme="minorHAnsi"/>
        </w:rPr>
        <w:t>Środkowoczeski</w:t>
      </w:r>
      <w:proofErr w:type="spellEnd"/>
      <w:r w:rsidRPr="008E7D9F">
        <w:rPr>
          <w:rFonts w:asciiTheme="minorHAnsi" w:hAnsiTheme="minorHAnsi" w:cstheme="minorHAnsi"/>
        </w:rPr>
        <w:t xml:space="preserve">. Do udziału w wydarzeniu zaproszone zostały polskie i czeskie firmy działające </w:t>
      </w:r>
      <w:r>
        <w:rPr>
          <w:rFonts w:asciiTheme="minorHAnsi" w:hAnsiTheme="minorHAnsi" w:cstheme="minorHAnsi"/>
        </w:rPr>
        <w:br/>
      </w:r>
      <w:r w:rsidRPr="008E7D9F">
        <w:rPr>
          <w:rFonts w:asciiTheme="minorHAnsi" w:hAnsiTheme="minorHAnsi" w:cstheme="minorHAnsi"/>
        </w:rPr>
        <w:t xml:space="preserve">w sektorze turystyki, dla których była to okazja do rozmowy o wspólnych działaniach, łączeniu ofert </w:t>
      </w:r>
      <w:r>
        <w:rPr>
          <w:rFonts w:asciiTheme="minorHAnsi" w:hAnsiTheme="minorHAnsi" w:cstheme="minorHAnsi"/>
        </w:rPr>
        <w:br/>
      </w:r>
      <w:r w:rsidRPr="008E7D9F">
        <w:rPr>
          <w:rFonts w:asciiTheme="minorHAnsi" w:hAnsiTheme="minorHAnsi" w:cstheme="minorHAnsi"/>
        </w:rPr>
        <w:t>i wzajemnej promocji.  </w:t>
      </w:r>
    </w:p>
    <w:p w14:paraId="0F68C2B5" w14:textId="77777777" w:rsidR="008E7D9F" w:rsidRPr="007B2B78" w:rsidRDefault="008E7D9F" w:rsidP="00790A87">
      <w:pPr>
        <w:spacing w:after="0"/>
        <w:jc w:val="both"/>
        <w:rPr>
          <w:rFonts w:asciiTheme="minorHAnsi" w:hAnsiTheme="minorHAnsi" w:cstheme="minorHAnsi"/>
        </w:rPr>
      </w:pPr>
    </w:p>
    <w:p w14:paraId="421EB7A4" w14:textId="3E15488F" w:rsidR="00824089" w:rsidRDefault="006D21D6" w:rsidP="0018027F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III</w:t>
      </w:r>
      <w:r w:rsidR="000E4682" w:rsidRPr="007B2B78">
        <w:rPr>
          <w:rFonts w:asciiTheme="minorHAnsi" w:hAnsiTheme="minorHAnsi" w:cstheme="minorHAnsi"/>
          <w:b/>
          <w:bCs/>
        </w:rPr>
        <w:t xml:space="preserve"> WSPÓŁPRACA ZE WSCHODEM</w:t>
      </w:r>
    </w:p>
    <w:p w14:paraId="518D6B4B" w14:textId="3959FD47" w:rsidR="00E51F4E" w:rsidRDefault="00E51F4E" w:rsidP="0018027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AF6B7A7" w14:textId="77777777" w:rsidR="00E51F4E" w:rsidRPr="00E51F4E" w:rsidRDefault="00E51F4E" w:rsidP="00E51F4E">
      <w:pPr>
        <w:spacing w:after="0"/>
        <w:jc w:val="both"/>
        <w:rPr>
          <w:rFonts w:eastAsia="Times New Roman"/>
          <w:lang w:bidi="en-US"/>
        </w:rPr>
      </w:pPr>
      <w:r w:rsidRPr="00E51F4E">
        <w:rPr>
          <w:rFonts w:eastAsia="Times New Roman"/>
          <w:lang w:bidi="en-US"/>
        </w:rPr>
        <w:t xml:space="preserve">W ramach współpracy z Kolegium Europy Wschodniej im. Jana Nowaka – Jeziorańskiego </w:t>
      </w:r>
      <w:r w:rsidRPr="00E51F4E">
        <w:rPr>
          <w:rFonts w:eastAsia="Times New Roman"/>
          <w:lang w:bidi="en-US"/>
        </w:rPr>
        <w:br/>
        <w:t xml:space="preserve">we Wrocławiu urząd marszałkowski włączył się w organizację dwóch wydarzeń, tj. seminarium nt. Partnerstwa Wschodniego pt.  </w:t>
      </w:r>
      <w:proofErr w:type="spellStart"/>
      <w:r w:rsidRPr="00E51F4E">
        <w:rPr>
          <w:rFonts w:eastAsia="Times New Roman"/>
          <w:lang w:bidi="en-US"/>
        </w:rPr>
        <w:t>Future</w:t>
      </w:r>
      <w:proofErr w:type="spellEnd"/>
      <w:r w:rsidRPr="00E51F4E">
        <w:rPr>
          <w:rFonts w:eastAsia="Times New Roman"/>
          <w:lang w:bidi="en-US"/>
        </w:rPr>
        <w:t xml:space="preserve"> for </w:t>
      </w:r>
      <w:proofErr w:type="spellStart"/>
      <w:r w:rsidRPr="00E51F4E">
        <w:rPr>
          <w:rFonts w:eastAsia="Times New Roman"/>
          <w:lang w:bidi="en-US"/>
        </w:rPr>
        <w:t>Eastern</w:t>
      </w:r>
      <w:proofErr w:type="spellEnd"/>
      <w:r w:rsidRPr="00E51F4E">
        <w:rPr>
          <w:rFonts w:eastAsia="Times New Roman"/>
          <w:lang w:bidi="en-US"/>
        </w:rPr>
        <w:t xml:space="preserve"> Europe oraz spotkania polskich </w:t>
      </w:r>
      <w:r w:rsidRPr="00E51F4E">
        <w:rPr>
          <w:rFonts w:eastAsia="Times New Roman"/>
          <w:lang w:bidi="en-US"/>
        </w:rPr>
        <w:br/>
        <w:t>i niemieckich ekspertów specjalizujących się w tematyce Europy Wschodniej.</w:t>
      </w:r>
    </w:p>
    <w:p w14:paraId="4C566F40" w14:textId="77777777" w:rsidR="00E51F4E" w:rsidRPr="007B2B78" w:rsidRDefault="00E51F4E" w:rsidP="0018027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486D4C8" w14:textId="77777777" w:rsidR="00F65D90" w:rsidRDefault="00D55A0A" w:rsidP="00F65D9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Rosja</w:t>
      </w:r>
    </w:p>
    <w:p w14:paraId="639DB54D" w14:textId="5F64FE5C" w:rsidR="00391186" w:rsidRDefault="00391186" w:rsidP="00F65D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7B45ED">
        <w:rPr>
          <w:rFonts w:asciiTheme="minorHAnsi" w:hAnsiTheme="minorHAnsi" w:cstheme="minorHAnsi"/>
        </w:rPr>
        <w:t>ajbardziej aktywnym obszarem współpracy dolnośląsko-leningradzkiej</w:t>
      </w:r>
      <w:r>
        <w:rPr>
          <w:rFonts w:asciiTheme="minorHAnsi" w:hAnsiTheme="minorHAnsi" w:cstheme="minorHAnsi"/>
        </w:rPr>
        <w:t>,</w:t>
      </w:r>
      <w:r w:rsidRPr="007B45ED">
        <w:rPr>
          <w:rFonts w:asciiTheme="minorHAnsi" w:hAnsiTheme="minorHAnsi" w:cstheme="minorHAnsi"/>
        </w:rPr>
        <w:t xml:space="preserve"> zapoczątkowanej w </w:t>
      </w:r>
      <w:r>
        <w:rPr>
          <w:rFonts w:asciiTheme="minorHAnsi" w:hAnsiTheme="minorHAnsi" w:cstheme="minorHAnsi"/>
        </w:rPr>
        <w:t>2</w:t>
      </w:r>
      <w:r w:rsidRPr="007B45ED">
        <w:rPr>
          <w:rFonts w:asciiTheme="minorHAnsi" w:hAnsiTheme="minorHAnsi" w:cstheme="minorHAnsi"/>
        </w:rPr>
        <w:t>003 roku</w:t>
      </w:r>
      <w:r>
        <w:rPr>
          <w:rFonts w:asciiTheme="minorHAnsi" w:hAnsiTheme="minorHAnsi" w:cstheme="minorHAnsi"/>
        </w:rPr>
        <w:t>, jest</w:t>
      </w:r>
      <w:r w:rsidRPr="007B45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7B45ED">
        <w:rPr>
          <w:rFonts w:asciiTheme="minorHAnsi" w:hAnsiTheme="minorHAnsi" w:cstheme="minorHAnsi"/>
        </w:rPr>
        <w:t>spółpraca  w obszarze edukacji i wymiany młodzieży. Wymiana doświadczeń, wspólne  projekty</w:t>
      </w:r>
      <w:r>
        <w:rPr>
          <w:rFonts w:asciiTheme="minorHAnsi" w:hAnsiTheme="minorHAnsi" w:cstheme="minorHAnsi"/>
        </w:rPr>
        <w:t xml:space="preserve"> </w:t>
      </w:r>
      <w:r w:rsidRPr="007B45ED">
        <w:rPr>
          <w:rFonts w:asciiTheme="minorHAnsi" w:hAnsiTheme="minorHAnsi" w:cstheme="minorHAnsi"/>
        </w:rPr>
        <w:t>(m.in. konkursy wiedzy o regionie partnera, Szkoły Letnie dla młodzieży, wspieranie uzdolnień, sieci współpracujących bibliotek) i konferencje to cykliczne przedsięwzięcia realizowane naprzemiennie w Obwodzie Leningradzkim i na Dolnym Śląsku.</w:t>
      </w:r>
    </w:p>
    <w:p w14:paraId="407F0549" w14:textId="62FB083A" w:rsidR="008E7D9F" w:rsidRPr="00F65D90" w:rsidRDefault="008E7D9F" w:rsidP="00F65D90">
      <w:pPr>
        <w:jc w:val="both"/>
        <w:rPr>
          <w:rFonts w:asciiTheme="minorHAnsi" w:hAnsiTheme="minorHAnsi" w:cstheme="minorHAnsi"/>
          <w:b/>
          <w:u w:val="single"/>
        </w:rPr>
      </w:pPr>
      <w:r>
        <w:t>Od 13 do 16 maja na Dolnym Śląsku przebywała delegacja z Obwodu leningradzkiego. Celem wizyty rosyjskich urzędników był udział w gali konkursu Białe Noce skierowanego do dolnośląskich uczniów szkół średnich i obejmującego sprawdzian wiedzy ze znajomości Rosji</w:t>
      </w:r>
      <w:r>
        <w:t xml:space="preserve"> </w:t>
      </w:r>
      <w:r>
        <w:t xml:space="preserve">i Obwodu Leningradzkiego. </w:t>
      </w:r>
      <w:r>
        <w:br/>
      </w:r>
      <w:r>
        <w:t>W trakcie pobytu goście z Rosji odbyli spotkania z przedstawicielami urzędu marszałkowskiego, Dolnośląskiego Ośrodka Doskonalenia Nauczycieli oraz Uniwersytetu Wrocławskiego w kwestii organizacji konkursów wiedzy o Polsce i Rosji oraz pobytów ich laureatów w ramach Szkoły letniej kultury i języka sąsiada.</w:t>
      </w:r>
    </w:p>
    <w:p w14:paraId="5B37B00C" w14:textId="77777777" w:rsidR="008E7D9F" w:rsidRPr="008E7D9F" w:rsidRDefault="008E7D9F" w:rsidP="008E7D9F">
      <w:pPr>
        <w:jc w:val="both"/>
      </w:pPr>
      <w:r w:rsidRPr="008E7D9F">
        <w:t xml:space="preserve">W I połowie lipca odbyła się 16. edycja Szkoły Letniej Kultury i Języka Polskiego organizowanego wspólnie przez Urząd Marszałkowski Województwa Dolnośląskiego oraz Administrację Gubernatora Obwodu Leningradzkiego, przy wsparciu placówek dyplomatycznych obu państw. Jej uczestnikiem była młodzież z Rosji złożona z laureatów konkursu wiedzy o Polsce i Dolnym Śląsku. Podczas pobytu na Dolnym Śląsku młodzi Rosjanie wzięli udział w kursie kultury i języka polskiego oraz zrealizowali program turystyczny we Wrocławiu i na terenie województwa. </w:t>
      </w:r>
    </w:p>
    <w:p w14:paraId="057D2E5F" w14:textId="09981CAB" w:rsidR="00824089" w:rsidRDefault="00F153A4" w:rsidP="0018027F">
      <w:pPr>
        <w:spacing w:after="0"/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7B2B78">
        <w:rPr>
          <w:rFonts w:asciiTheme="minorHAnsi" w:eastAsia="Times New Roman" w:hAnsiTheme="minorHAnsi" w:cstheme="minorHAnsi"/>
          <w:b/>
          <w:bCs/>
          <w:u w:val="single"/>
        </w:rPr>
        <w:t>Ukraina</w:t>
      </w:r>
    </w:p>
    <w:p w14:paraId="2B908465" w14:textId="6233D9FA" w:rsidR="00E51F4E" w:rsidRDefault="00E51F4E" w:rsidP="0018027F">
      <w:pPr>
        <w:spacing w:after="0"/>
        <w:jc w:val="both"/>
        <w:rPr>
          <w:rFonts w:asciiTheme="minorHAnsi" w:eastAsia="Times New Roman" w:hAnsiTheme="minorHAnsi" w:cstheme="minorHAnsi"/>
          <w:b/>
          <w:bCs/>
          <w:u w:val="single"/>
        </w:rPr>
      </w:pPr>
    </w:p>
    <w:p w14:paraId="3DDE4E91" w14:textId="77777777" w:rsidR="00E51F4E" w:rsidRPr="00E51F4E" w:rsidRDefault="00E51F4E" w:rsidP="00E51F4E">
      <w:pPr>
        <w:jc w:val="both"/>
      </w:pPr>
      <w:r w:rsidRPr="00E51F4E">
        <w:t xml:space="preserve">27 marca w ramach współpracy z Fundacją Ukraina działającą przy Konsulacie Honorowym Ukrainy we Wrocławiu, urząd marszałkowski włączył się w organizację forum pn. „For Unity of </w:t>
      </w:r>
      <w:proofErr w:type="spellStart"/>
      <w:r w:rsidRPr="00E51F4E">
        <w:t>Migrants</w:t>
      </w:r>
      <w:proofErr w:type="spellEnd"/>
      <w:r w:rsidRPr="00E51F4E">
        <w:t>” poruszającego kwestie związane m.in. z integracją  emigrantów z Ukrainy ze społecznością Dolnego Śląska, sytuacją emigrantów na lokalnym rynku pracy itp.</w:t>
      </w:r>
    </w:p>
    <w:p w14:paraId="7A3E2A00" w14:textId="77777777" w:rsidR="00E51F4E" w:rsidRPr="007B2B78" w:rsidRDefault="00E51F4E" w:rsidP="0018027F">
      <w:pPr>
        <w:spacing w:after="0"/>
        <w:jc w:val="both"/>
        <w:rPr>
          <w:rFonts w:asciiTheme="minorHAnsi" w:eastAsia="Times New Roman" w:hAnsiTheme="minorHAnsi" w:cstheme="minorHAnsi"/>
          <w:b/>
          <w:bCs/>
          <w:u w:val="single"/>
        </w:rPr>
      </w:pPr>
    </w:p>
    <w:p w14:paraId="0E5B7C23" w14:textId="77777777" w:rsidR="001469E7" w:rsidRDefault="001469E7" w:rsidP="001469E7">
      <w:pPr>
        <w:jc w:val="center"/>
        <w:rPr>
          <w:rFonts w:asciiTheme="minorHAnsi" w:hAnsiTheme="minorHAnsi" w:cstheme="minorHAnsi"/>
          <w:b/>
          <w:u w:val="single"/>
        </w:rPr>
      </w:pPr>
      <w:r w:rsidRPr="001469E7">
        <w:rPr>
          <w:rFonts w:asciiTheme="minorHAnsi" w:hAnsiTheme="minorHAnsi" w:cstheme="minorHAnsi"/>
          <w:b/>
          <w:u w:val="single"/>
        </w:rPr>
        <w:t>Obwód Dniepropietrowski</w:t>
      </w:r>
    </w:p>
    <w:p w14:paraId="56BEA5B3" w14:textId="32D56A15" w:rsidR="0028214D" w:rsidRPr="004905DC" w:rsidRDefault="0028214D" w:rsidP="0028214D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  <w:r w:rsidRPr="00E41E4C">
        <w:rPr>
          <w:rFonts w:cstheme="minorHAnsi"/>
          <w:bCs/>
        </w:rPr>
        <w:t>Od</w:t>
      </w:r>
      <w:r w:rsidR="00E41E4C" w:rsidRPr="00E41E4C">
        <w:rPr>
          <w:rFonts w:cstheme="minorHAnsi"/>
          <w:bCs/>
        </w:rPr>
        <w:t xml:space="preserve"> dnia powstania, czyli od</w:t>
      </w:r>
      <w:r w:rsidRPr="00E41E4C">
        <w:rPr>
          <w:rFonts w:cstheme="minorHAnsi"/>
          <w:bCs/>
        </w:rPr>
        <w:t xml:space="preserve"> 18 maja 2015 r. </w:t>
      </w:r>
      <w:r w:rsidR="001469E7" w:rsidRPr="00E41E4C">
        <w:rPr>
          <w:rFonts w:cstheme="minorHAnsi"/>
          <w:bCs/>
        </w:rPr>
        <w:t xml:space="preserve">Samorząd Województwa Dolnośląskiego </w:t>
      </w:r>
      <w:r w:rsidRPr="00E41E4C">
        <w:rPr>
          <w:rFonts w:cstheme="minorHAnsi"/>
          <w:bCs/>
        </w:rPr>
        <w:t xml:space="preserve">wspiera Agencję Demokracji Lokalnej działającą w </w:t>
      </w:r>
      <w:proofErr w:type="spellStart"/>
      <w:r w:rsidRPr="00E41E4C">
        <w:rPr>
          <w:rFonts w:cstheme="minorHAnsi"/>
          <w:bCs/>
        </w:rPr>
        <w:t>Dnipro</w:t>
      </w:r>
      <w:proofErr w:type="spellEnd"/>
      <w:r w:rsidRPr="00E41E4C">
        <w:rPr>
          <w:rFonts w:cstheme="minorHAnsi"/>
          <w:bCs/>
        </w:rPr>
        <w:t>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Poprzez </w:t>
      </w:r>
      <w:r w:rsidR="00E41E4C">
        <w:rPr>
          <w:rFonts w:cstheme="minorHAnsi"/>
        </w:rPr>
        <w:t>funkcjonowanie</w:t>
      </w:r>
      <w:r w:rsidRPr="004905DC">
        <w:rPr>
          <w:rFonts w:cstheme="minorHAnsi"/>
        </w:rPr>
        <w:t xml:space="preserve"> Agencji Demokracji Lokalnej </w:t>
      </w:r>
      <w:r w:rsidR="00E41E4C">
        <w:rPr>
          <w:rFonts w:cstheme="minorHAnsi"/>
        </w:rPr>
        <w:t>Dolny Śląsk</w:t>
      </w:r>
      <w:r w:rsidRPr="004905DC">
        <w:rPr>
          <w:rFonts w:cstheme="minorHAnsi"/>
        </w:rPr>
        <w:t xml:space="preserve"> </w:t>
      </w:r>
      <w:r w:rsidR="00E41E4C">
        <w:rPr>
          <w:rFonts w:cstheme="minorHAnsi"/>
        </w:rPr>
        <w:t>wspiera</w:t>
      </w:r>
      <w:r w:rsidRPr="004905DC">
        <w:rPr>
          <w:rFonts w:cstheme="minorHAnsi"/>
        </w:rPr>
        <w:t xml:space="preserve"> </w:t>
      </w:r>
      <w:r w:rsidR="00E41E4C">
        <w:rPr>
          <w:rFonts w:cstheme="minorHAnsi"/>
        </w:rPr>
        <w:t>rozwój</w:t>
      </w:r>
      <w:r w:rsidRPr="004905DC">
        <w:rPr>
          <w:rFonts w:cstheme="minorHAnsi"/>
        </w:rPr>
        <w:t xml:space="preserve"> regionaln</w:t>
      </w:r>
      <w:r w:rsidR="00E41E4C">
        <w:rPr>
          <w:rFonts w:cstheme="minorHAnsi"/>
        </w:rPr>
        <w:t>y</w:t>
      </w:r>
      <w:r w:rsidRPr="004905DC">
        <w:rPr>
          <w:rFonts w:cstheme="minorHAnsi"/>
        </w:rPr>
        <w:t xml:space="preserve"> na Ukrainie i </w:t>
      </w:r>
      <w:r w:rsidR="00E41E4C">
        <w:rPr>
          <w:rFonts w:cstheme="minorHAnsi"/>
        </w:rPr>
        <w:t>tworzy</w:t>
      </w:r>
      <w:r w:rsidRPr="004905DC">
        <w:rPr>
          <w:rFonts w:cstheme="minorHAnsi"/>
        </w:rPr>
        <w:t xml:space="preserve"> możliwości rozwoju aktywności obywatelskiej oraz budowania długofalowych więzi pomiędzy podmiotami administracji regionalnej i organizacjami pozarządowymi. Działalność Agencji zakłada</w:t>
      </w:r>
      <w:r>
        <w:rPr>
          <w:rFonts w:cstheme="minorHAnsi"/>
        </w:rPr>
        <w:t xml:space="preserve"> także</w:t>
      </w:r>
      <w:r w:rsidRPr="004905DC">
        <w:rPr>
          <w:rFonts w:cstheme="minorHAnsi"/>
        </w:rPr>
        <w:t xml:space="preserve"> </w:t>
      </w:r>
      <w:r w:rsidRPr="004905DC">
        <w:rPr>
          <w:rFonts w:cstheme="minorHAnsi"/>
          <w:color w:val="000000"/>
        </w:rPr>
        <w:t>transfer wiedzy oraz doświadczeń z krajów Europy Zachodniej na Ukrainę.</w:t>
      </w:r>
    </w:p>
    <w:p w14:paraId="52949FD6" w14:textId="4B399040" w:rsidR="0028214D" w:rsidRPr="004905DC" w:rsidRDefault="0028214D" w:rsidP="0028214D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  <w:r>
        <w:rPr>
          <w:rFonts w:cstheme="minorHAnsi"/>
        </w:rPr>
        <w:t>Koordynatorem c</w:t>
      </w:r>
      <w:r w:rsidRPr="004905DC">
        <w:rPr>
          <w:rFonts w:cstheme="minorHAnsi"/>
        </w:rPr>
        <w:t>ałe</w:t>
      </w:r>
      <w:r>
        <w:rPr>
          <w:rFonts w:cstheme="minorHAnsi"/>
        </w:rPr>
        <w:t>go</w:t>
      </w:r>
      <w:r w:rsidRPr="004905DC">
        <w:rPr>
          <w:rFonts w:cstheme="minorHAnsi"/>
        </w:rPr>
        <w:t xml:space="preserve"> przedsięwzięci</w:t>
      </w:r>
      <w:r>
        <w:rPr>
          <w:rFonts w:cstheme="minorHAnsi"/>
        </w:rPr>
        <w:t>a</w:t>
      </w:r>
      <w:r w:rsidRPr="004905DC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Pr="004905DC">
        <w:rPr>
          <w:rFonts w:cstheme="minorHAnsi"/>
        </w:rPr>
        <w:t xml:space="preserve"> Europejskie </w:t>
      </w:r>
      <w:r w:rsidRPr="004905DC">
        <w:rPr>
          <w:rFonts w:cstheme="minorHAnsi"/>
          <w:bCs/>
          <w:color w:val="000000"/>
        </w:rPr>
        <w:t>Stowarzyszenie na rzecz Demokracji Lokalnej ALDA w Strasburgu, które</w:t>
      </w:r>
      <w:r w:rsidRPr="004905DC">
        <w:rPr>
          <w:rFonts w:cstheme="minorHAnsi"/>
          <w:b/>
          <w:color w:val="000000"/>
        </w:rPr>
        <w:t xml:space="preserve"> </w:t>
      </w:r>
      <w:r w:rsidRPr="004905DC">
        <w:rPr>
          <w:rFonts w:cstheme="minorHAnsi"/>
          <w:color w:val="000000"/>
        </w:rPr>
        <w:t>promuje demokrację oraz aktywność obywatelską na poziomie lokalnym m.in. poprzez 15  Agencji Demokracji Lokalnej, z których większość działa na terenie Bałkanów Zachodnich oraz południowego Kaukazu i północnej Afryki.</w:t>
      </w:r>
    </w:p>
    <w:p w14:paraId="66B5F9B1" w14:textId="58D73FDD" w:rsidR="007E59ED" w:rsidRPr="00E41E4C" w:rsidRDefault="0028214D" w:rsidP="00E41E4C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  <w:r w:rsidRPr="00E41E4C">
        <w:rPr>
          <w:rFonts w:cstheme="minorHAnsi"/>
        </w:rPr>
        <w:t xml:space="preserve">Agencja Demokracji Lokalnej w </w:t>
      </w:r>
      <w:proofErr w:type="spellStart"/>
      <w:r w:rsidRPr="00E41E4C">
        <w:rPr>
          <w:rFonts w:cstheme="minorHAnsi"/>
        </w:rPr>
        <w:t>Dnipro</w:t>
      </w:r>
      <w:proofErr w:type="spellEnd"/>
      <w:r w:rsidRPr="00E41E4C">
        <w:rPr>
          <w:rFonts w:cstheme="minorHAnsi"/>
        </w:rPr>
        <w:t xml:space="preserve">  posiada status stowarzyszenia zarejestrowanego zgodnie z przepisami prawa ukraińskiego. Środki na finansowanie działalności stowarzyszenia pochodzą ze składek członkowskich oraz środków w ramach realizowanych projektów czy pozyskiwanych grantów. </w:t>
      </w:r>
    </w:p>
    <w:p w14:paraId="6E38F73B" w14:textId="77777777" w:rsidR="00DB48AD" w:rsidRPr="007B2B78" w:rsidRDefault="00F153A4" w:rsidP="0018027F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B2B78">
        <w:rPr>
          <w:rFonts w:asciiTheme="minorHAnsi" w:hAnsiTheme="minorHAnsi" w:cstheme="minorHAnsi"/>
          <w:b/>
          <w:u w:val="single"/>
        </w:rPr>
        <w:t>Gruzja</w:t>
      </w:r>
    </w:p>
    <w:p w14:paraId="1A717CE9" w14:textId="77777777" w:rsidR="00DB48AD" w:rsidRPr="007B2B78" w:rsidRDefault="00DB48AD" w:rsidP="0018027F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7B2B78">
        <w:rPr>
          <w:rFonts w:asciiTheme="minorHAnsi" w:hAnsiTheme="minorHAnsi" w:cstheme="minorHAnsi"/>
          <w:b/>
          <w:u w:val="single"/>
        </w:rPr>
        <w:t>Autonomiczna Republika Adżarii</w:t>
      </w:r>
    </w:p>
    <w:p w14:paraId="0ED1AE78" w14:textId="77777777" w:rsidR="002F096A" w:rsidRDefault="002F096A" w:rsidP="0018027F">
      <w:pPr>
        <w:spacing w:after="0"/>
        <w:jc w:val="both"/>
      </w:pPr>
    </w:p>
    <w:p w14:paraId="368C1942" w14:textId="5015AA70" w:rsidR="00E51F4E" w:rsidRPr="00E51F4E" w:rsidRDefault="00E51F4E" w:rsidP="00E51F4E">
      <w:pPr>
        <w:spacing w:after="0"/>
        <w:jc w:val="both"/>
      </w:pPr>
      <w:r w:rsidRPr="00E51F4E">
        <w:t>W II połowie marca w ramach współpracy partnerskiej Dolnego Śląska i Adżarii w Batumi odbyło się forum gospodarcze służące nawiązaniu kontaktów handlowych przez podmioty z regionów. W wizycie w Adżarii wzięli udział samorządowcy oraz przedstawiciele biznesu.</w:t>
      </w:r>
    </w:p>
    <w:p w14:paraId="4BA6752C" w14:textId="77777777" w:rsidR="00E51F4E" w:rsidRDefault="00E51F4E" w:rsidP="0018027F">
      <w:pPr>
        <w:spacing w:after="0"/>
        <w:jc w:val="both"/>
      </w:pPr>
    </w:p>
    <w:p w14:paraId="786F356C" w14:textId="25697F21" w:rsidR="00E51F4E" w:rsidRDefault="00E51F4E" w:rsidP="0018027F">
      <w:pPr>
        <w:spacing w:after="0"/>
        <w:jc w:val="both"/>
      </w:pPr>
      <w:r w:rsidRPr="006742A3">
        <w:t xml:space="preserve">Od 9 do 13 kwietnia na Dolnym Śląsku gościła minister edukacji, kultury i sportu Adżarii, która wzięła udział w uroczystej gali konkursu pt. „Gruzja – fascynująca podróż”.  Konkurs wiedzy </w:t>
      </w:r>
      <w:r w:rsidRPr="006742A3">
        <w:br/>
        <w:t xml:space="preserve">o kraju partnera był skierowany do dolnośląskiej młodzieży gimnazjalnej a jego laureaci – </w:t>
      </w:r>
      <w:r w:rsidRPr="006742A3">
        <w:br/>
        <w:t xml:space="preserve">w nagrodę – pojadą na kilkudniowy pobyt do Adżarii. Wizyta gruzińskiej minister ds. edukacji umożliwiła także spotkania w Dolnośląskim Ośrodku Doskonalenia Nauczycieli oraz </w:t>
      </w:r>
      <w:r w:rsidRPr="006742A3">
        <w:br/>
        <w:t xml:space="preserve">na Uniwersytecie Wrocławskim i rozmowy nt. projektu wymiany nauczycieli. Wizyta gruzińskiej minister zbiegła się w czasie z wizytą studyjną grupy nauczycieli z Adżarii, </w:t>
      </w:r>
      <w:r>
        <w:t>której c</w:t>
      </w:r>
      <w:r w:rsidRPr="006742A3">
        <w:t xml:space="preserve">elem była wymiana doświadczeń nt. stosowanych w Polsce i Gruzji metod nauczania historii, geografii </w:t>
      </w:r>
      <w:r>
        <w:br/>
      </w:r>
      <w:r w:rsidRPr="006742A3">
        <w:t>i edukacji obywatelskiej.</w:t>
      </w:r>
      <w:r>
        <w:t xml:space="preserve"> </w:t>
      </w:r>
    </w:p>
    <w:p w14:paraId="5B3EE097" w14:textId="163AE543" w:rsidR="00E51F4E" w:rsidRDefault="00E51F4E" w:rsidP="0018027F">
      <w:pPr>
        <w:spacing w:after="0"/>
        <w:jc w:val="both"/>
      </w:pPr>
    </w:p>
    <w:p w14:paraId="1F15FF38" w14:textId="63D940EA" w:rsidR="00E51F4E" w:rsidRPr="00E51F4E" w:rsidRDefault="00E51F4E" w:rsidP="00E51F4E">
      <w:pPr>
        <w:spacing w:after="0"/>
        <w:jc w:val="both"/>
        <w:rPr>
          <w:rFonts w:eastAsia="Times New Roman"/>
          <w:lang w:bidi="en-US"/>
        </w:rPr>
      </w:pPr>
      <w:r w:rsidRPr="00E51F4E">
        <w:rPr>
          <w:rFonts w:eastAsia="Times New Roman"/>
          <w:lang w:bidi="en-US"/>
        </w:rPr>
        <w:t>W maj</w:t>
      </w:r>
      <w:r>
        <w:rPr>
          <w:rFonts w:eastAsia="Times New Roman"/>
          <w:lang w:bidi="en-US"/>
        </w:rPr>
        <w:t xml:space="preserve">u i wrześniu </w:t>
      </w:r>
      <w:r w:rsidRPr="00E51F4E">
        <w:rPr>
          <w:rFonts w:eastAsia="Times New Roman"/>
          <w:lang w:bidi="en-US"/>
        </w:rPr>
        <w:t xml:space="preserve"> na Dolnym Śląsku przebywał</w:t>
      </w:r>
      <w:r>
        <w:rPr>
          <w:rFonts w:eastAsia="Times New Roman"/>
          <w:lang w:bidi="en-US"/>
        </w:rPr>
        <w:t>y</w:t>
      </w:r>
      <w:r w:rsidRPr="00E51F4E">
        <w:rPr>
          <w:rFonts w:eastAsia="Times New Roman"/>
          <w:lang w:bidi="en-US"/>
        </w:rPr>
        <w:t xml:space="preserve"> delegacj</w:t>
      </w:r>
      <w:r>
        <w:rPr>
          <w:rFonts w:eastAsia="Times New Roman"/>
          <w:lang w:bidi="en-US"/>
        </w:rPr>
        <w:t>e</w:t>
      </w:r>
      <w:r w:rsidRPr="00E51F4E">
        <w:rPr>
          <w:rFonts w:eastAsia="Times New Roman"/>
          <w:lang w:bidi="en-US"/>
        </w:rPr>
        <w:t xml:space="preserve"> władz Autonomicznej Republiki Adżarii</w:t>
      </w:r>
      <w:r>
        <w:rPr>
          <w:rFonts w:eastAsia="Times New Roman"/>
          <w:lang w:bidi="en-US"/>
        </w:rPr>
        <w:t xml:space="preserve">, służące rozwojowi kontaktów politycznych, kulturalnych i gospodarczych. </w:t>
      </w:r>
      <w:r w:rsidRPr="00E51F4E">
        <w:rPr>
          <w:rFonts w:eastAsia="Times New Roman"/>
          <w:lang w:bidi="en-US"/>
        </w:rPr>
        <w:t xml:space="preserve"> Powodem wizyt były spotkania z władzami Województwa Dolnośląskiego i udział w koncercie Orkiestry Narodowej z Tbilisi w Narodowym Forum Muzyki we Wrocławiu oraz uroczystym otwarciu </w:t>
      </w:r>
      <w:r>
        <w:rPr>
          <w:rFonts w:eastAsia="Times New Roman"/>
          <w:lang w:bidi="en-US"/>
        </w:rPr>
        <w:t>K</w:t>
      </w:r>
      <w:r w:rsidRPr="00E51F4E">
        <w:rPr>
          <w:rFonts w:eastAsia="Times New Roman"/>
          <w:lang w:bidi="en-US"/>
        </w:rPr>
        <w:t xml:space="preserve">onsulatu </w:t>
      </w:r>
      <w:r>
        <w:rPr>
          <w:rFonts w:eastAsia="Times New Roman"/>
          <w:lang w:bidi="en-US"/>
        </w:rPr>
        <w:t>H</w:t>
      </w:r>
      <w:r w:rsidRPr="00E51F4E">
        <w:rPr>
          <w:rFonts w:eastAsia="Times New Roman"/>
          <w:lang w:bidi="en-US"/>
        </w:rPr>
        <w:t>onorowego Gruzji we Wrocławiu.</w:t>
      </w:r>
    </w:p>
    <w:p w14:paraId="0C08F534" w14:textId="24693E62" w:rsidR="00E51F4E" w:rsidRPr="00E51F4E" w:rsidRDefault="00E51F4E" w:rsidP="00E51F4E">
      <w:pPr>
        <w:spacing w:after="0" w:line="240" w:lineRule="auto"/>
        <w:jc w:val="both"/>
        <w:rPr>
          <w:rFonts w:eastAsia="Times New Roman"/>
          <w:lang w:bidi="en-US"/>
        </w:rPr>
      </w:pPr>
      <w:r w:rsidRPr="00E51F4E">
        <w:rPr>
          <w:rFonts w:eastAsia="Times New Roman"/>
          <w:lang w:bidi="en-US"/>
        </w:rPr>
        <w:t xml:space="preserve"> </w:t>
      </w:r>
    </w:p>
    <w:p w14:paraId="1879FCA9" w14:textId="77777777" w:rsidR="000D20C6" w:rsidRDefault="000D20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246DA25" w14:textId="6356EAC9" w:rsidR="00824089" w:rsidRDefault="009D0C24" w:rsidP="0018027F">
      <w:pPr>
        <w:spacing w:after="0"/>
        <w:jc w:val="both"/>
        <w:rPr>
          <w:rFonts w:asciiTheme="minorHAnsi" w:hAnsiTheme="minorHAnsi" w:cstheme="minorHAnsi"/>
          <w:b/>
        </w:rPr>
      </w:pPr>
      <w:r w:rsidRPr="007B2B78">
        <w:rPr>
          <w:rFonts w:asciiTheme="minorHAnsi" w:hAnsiTheme="minorHAnsi" w:cstheme="minorHAnsi"/>
          <w:b/>
        </w:rPr>
        <w:lastRenderedPageBreak/>
        <w:t>I</w:t>
      </w:r>
      <w:r w:rsidR="006D21D6">
        <w:rPr>
          <w:rFonts w:asciiTheme="minorHAnsi" w:hAnsiTheme="minorHAnsi" w:cstheme="minorHAnsi"/>
          <w:b/>
        </w:rPr>
        <w:t>V</w:t>
      </w:r>
      <w:r w:rsidR="00824089" w:rsidRPr="007B2B78">
        <w:rPr>
          <w:rFonts w:asciiTheme="minorHAnsi" w:hAnsiTheme="minorHAnsi" w:cstheme="minorHAnsi"/>
          <w:b/>
        </w:rPr>
        <w:t xml:space="preserve"> WSPÓŁPRACA Z </w:t>
      </w:r>
      <w:r w:rsidR="00A84E3B" w:rsidRPr="007B2B78">
        <w:rPr>
          <w:rFonts w:asciiTheme="minorHAnsi" w:hAnsiTheme="minorHAnsi" w:cstheme="minorHAnsi"/>
          <w:b/>
        </w:rPr>
        <w:t>KRAJAMI POZAEUROPEJSKIMI</w:t>
      </w:r>
    </w:p>
    <w:p w14:paraId="73BA6300" w14:textId="77777777" w:rsidR="00787529" w:rsidRPr="00787529" w:rsidRDefault="00787529" w:rsidP="0018027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uchwałą Sejmiku Województwa Dolnośląskiego pn. „Priorytety współpracy zagranicznej Województwa Dolnośląskiego”, współpraca z partnerami z krajów pozaeuropejskich służy wsparciu internacjonalizacji dolnośląskich przedsiębiorstw. Samorząd województwa podejmuje działania </w:t>
      </w:r>
      <w:r>
        <w:rPr>
          <w:rFonts w:asciiTheme="minorHAnsi" w:hAnsiTheme="minorHAnsi" w:cstheme="minorHAnsi"/>
        </w:rPr>
        <w:br/>
        <w:t xml:space="preserve">z myślą o </w:t>
      </w:r>
      <w:r w:rsidRPr="00F662B3">
        <w:t>tworz</w:t>
      </w:r>
      <w:r>
        <w:t>eniu</w:t>
      </w:r>
      <w:r w:rsidRPr="00F662B3">
        <w:t xml:space="preserve"> przyjazn</w:t>
      </w:r>
      <w:r>
        <w:t>ego</w:t>
      </w:r>
      <w:r w:rsidRPr="00F662B3">
        <w:t xml:space="preserve"> klimat</w:t>
      </w:r>
      <w:r>
        <w:t>u</w:t>
      </w:r>
      <w:r w:rsidRPr="00F662B3">
        <w:t xml:space="preserve"> i warunk</w:t>
      </w:r>
      <w:r>
        <w:t>ów</w:t>
      </w:r>
      <w:r w:rsidRPr="00F662B3">
        <w:t xml:space="preserve"> dla eksportu oraz inwestycji zagranicznych dolnośląskich przedsiębiorstw</w:t>
      </w:r>
      <w:r>
        <w:t>.</w:t>
      </w:r>
    </w:p>
    <w:p w14:paraId="5074DACE" w14:textId="77777777" w:rsidR="00800D80" w:rsidRPr="007B2B78" w:rsidRDefault="00800D80" w:rsidP="0018027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3BF1D35" w14:textId="77777777" w:rsidR="000E4682" w:rsidRDefault="00C40DA0" w:rsidP="0018027F">
      <w:pPr>
        <w:spacing w:after="0"/>
        <w:rPr>
          <w:rFonts w:asciiTheme="minorHAnsi" w:hAnsiTheme="minorHAnsi" w:cstheme="minorHAnsi"/>
          <w:b/>
          <w:u w:val="single"/>
        </w:rPr>
      </w:pPr>
      <w:r w:rsidRPr="007B2B78">
        <w:rPr>
          <w:rFonts w:asciiTheme="minorHAnsi" w:hAnsiTheme="minorHAnsi" w:cstheme="minorHAnsi"/>
          <w:b/>
          <w:u w:val="single"/>
        </w:rPr>
        <w:t>Azja</w:t>
      </w:r>
    </w:p>
    <w:p w14:paraId="65D0499A" w14:textId="11C5E2CD" w:rsidR="00296AE9" w:rsidRDefault="00296AE9" w:rsidP="00296AE9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Chiny</w:t>
      </w:r>
    </w:p>
    <w:p w14:paraId="26757AD2" w14:textId="699D59C5" w:rsidR="00E51F4E" w:rsidRDefault="00E51F4E" w:rsidP="00E51F4E">
      <w:pPr>
        <w:spacing w:after="0"/>
        <w:jc w:val="both"/>
        <w:rPr>
          <w:rFonts w:asciiTheme="minorHAnsi" w:hAnsiTheme="minorHAnsi" w:cstheme="minorHAnsi"/>
        </w:rPr>
      </w:pPr>
      <w:r w:rsidRPr="00E51F4E">
        <w:rPr>
          <w:rFonts w:asciiTheme="minorHAnsi" w:hAnsiTheme="minorHAnsi" w:cstheme="minorHAnsi"/>
        </w:rPr>
        <w:t>W dn. 23 – 25 kwietnia z wizytą na Dolnym Śląsku gościł ambasador Chińskiej Republiki Ludowej. Wizyta związana ze współpracą Województwa Dolnośląskiego z Prowincją Anhui oraz organizacją Polsko – Chińskiego Forum Biznesowego i wizytą ambasadora w wybranych dolnośląskich firmach.</w:t>
      </w:r>
    </w:p>
    <w:p w14:paraId="5489C124" w14:textId="43C37578" w:rsidR="007D5C79" w:rsidRDefault="007D5C79" w:rsidP="00E51F4E">
      <w:pPr>
        <w:spacing w:after="0"/>
        <w:jc w:val="both"/>
        <w:rPr>
          <w:rFonts w:asciiTheme="minorHAnsi" w:hAnsiTheme="minorHAnsi" w:cstheme="minorHAnsi"/>
        </w:rPr>
      </w:pPr>
    </w:p>
    <w:p w14:paraId="5434441A" w14:textId="77777777" w:rsidR="007D5C79" w:rsidRPr="007D5C79" w:rsidRDefault="007D5C79" w:rsidP="007D5C79">
      <w:pPr>
        <w:spacing w:after="0"/>
        <w:jc w:val="both"/>
        <w:rPr>
          <w:rFonts w:asciiTheme="minorHAnsi" w:hAnsiTheme="minorHAnsi" w:cstheme="minorHAnsi"/>
        </w:rPr>
      </w:pPr>
      <w:r w:rsidRPr="007D5C79">
        <w:rPr>
          <w:rFonts w:asciiTheme="minorHAnsi" w:hAnsiTheme="minorHAnsi" w:cstheme="minorHAnsi"/>
        </w:rPr>
        <w:t xml:space="preserve">We wrześniu na Dolnym Śląsku przebywała delegacji z Prowincji Anhui, regionu partnerskiego Dolnego Śląska. W skład delegacji weszli przedstawiciele miasta </w:t>
      </w:r>
      <w:proofErr w:type="spellStart"/>
      <w:r w:rsidRPr="007D5C79">
        <w:rPr>
          <w:rFonts w:asciiTheme="minorHAnsi" w:hAnsiTheme="minorHAnsi" w:cstheme="minorHAnsi"/>
        </w:rPr>
        <w:t>Huangshan</w:t>
      </w:r>
      <w:proofErr w:type="spellEnd"/>
      <w:r w:rsidRPr="007D5C79">
        <w:rPr>
          <w:rFonts w:asciiTheme="minorHAnsi" w:hAnsiTheme="minorHAnsi" w:cstheme="minorHAnsi"/>
        </w:rPr>
        <w:t>, którzy podpisali porozumienie o współpracy z władzami miasta Jelenia Góra.</w:t>
      </w:r>
    </w:p>
    <w:p w14:paraId="750FCE8B" w14:textId="77777777" w:rsidR="007D5C79" w:rsidRDefault="007D5C79" w:rsidP="007D5C79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7D5C79">
        <w:rPr>
          <w:rFonts w:asciiTheme="minorHAnsi" w:hAnsiTheme="minorHAnsi" w:cstheme="minorHAnsi"/>
          <w:b/>
          <w:u w:val="single"/>
        </w:rPr>
        <w:t>Wietnam</w:t>
      </w:r>
    </w:p>
    <w:p w14:paraId="7A73914B" w14:textId="77777777" w:rsidR="007D5C79" w:rsidRPr="007D5C79" w:rsidRDefault="007D5C79" w:rsidP="007D5C79">
      <w:pPr>
        <w:spacing w:after="0"/>
        <w:jc w:val="both"/>
        <w:rPr>
          <w:rFonts w:asciiTheme="minorHAnsi" w:hAnsiTheme="minorHAnsi" w:cstheme="minorHAnsi"/>
        </w:rPr>
      </w:pPr>
      <w:r w:rsidRPr="007D5C79">
        <w:rPr>
          <w:rFonts w:asciiTheme="minorHAnsi" w:hAnsiTheme="minorHAnsi" w:cstheme="minorHAnsi"/>
        </w:rPr>
        <w:t xml:space="preserve">W lipcu odbyła się dolnośląska misja gospodarcza do Wietnamu. Przedstawiciele Dolnego Śląska rozmawiali o potencjale gospodarczym i turystycznym oraz o rozwoju współpracy pomiędzy naszym regionem, a wietnamskimi prowincjami: </w:t>
      </w:r>
      <w:proofErr w:type="spellStart"/>
      <w:r w:rsidRPr="007D5C79">
        <w:rPr>
          <w:rFonts w:asciiTheme="minorHAnsi" w:hAnsiTheme="minorHAnsi" w:cstheme="minorHAnsi"/>
        </w:rPr>
        <w:t>Thai</w:t>
      </w:r>
      <w:proofErr w:type="spellEnd"/>
      <w:r w:rsidRPr="007D5C79">
        <w:rPr>
          <w:rFonts w:asciiTheme="minorHAnsi" w:hAnsiTheme="minorHAnsi" w:cstheme="minorHAnsi"/>
        </w:rPr>
        <w:t xml:space="preserve"> </w:t>
      </w:r>
      <w:proofErr w:type="spellStart"/>
      <w:r w:rsidRPr="007D5C79">
        <w:rPr>
          <w:rFonts w:asciiTheme="minorHAnsi" w:hAnsiTheme="minorHAnsi" w:cstheme="minorHAnsi"/>
        </w:rPr>
        <w:t>Nguyên</w:t>
      </w:r>
      <w:proofErr w:type="spellEnd"/>
      <w:r w:rsidRPr="007D5C79">
        <w:rPr>
          <w:rFonts w:asciiTheme="minorHAnsi" w:hAnsiTheme="minorHAnsi" w:cstheme="minorHAnsi"/>
        </w:rPr>
        <w:t xml:space="preserve"> i </w:t>
      </w:r>
      <w:proofErr w:type="spellStart"/>
      <w:r w:rsidRPr="007D5C79">
        <w:rPr>
          <w:rFonts w:asciiTheme="minorHAnsi" w:hAnsiTheme="minorHAnsi" w:cstheme="minorHAnsi"/>
        </w:rPr>
        <w:t>Bắc</w:t>
      </w:r>
      <w:proofErr w:type="spellEnd"/>
      <w:r w:rsidRPr="007D5C79">
        <w:rPr>
          <w:rFonts w:asciiTheme="minorHAnsi" w:hAnsiTheme="minorHAnsi" w:cstheme="minorHAnsi"/>
        </w:rPr>
        <w:t xml:space="preserve"> </w:t>
      </w:r>
      <w:proofErr w:type="spellStart"/>
      <w:r w:rsidRPr="007D5C79">
        <w:rPr>
          <w:rFonts w:asciiTheme="minorHAnsi" w:hAnsiTheme="minorHAnsi" w:cstheme="minorHAnsi"/>
        </w:rPr>
        <w:t>Giang</w:t>
      </w:r>
      <w:proofErr w:type="spellEnd"/>
      <w:r w:rsidRPr="007D5C79">
        <w:rPr>
          <w:rFonts w:asciiTheme="minorHAnsi" w:hAnsiTheme="minorHAnsi" w:cstheme="minorHAnsi"/>
        </w:rPr>
        <w:t xml:space="preserve">. Podczas spotkań z członkami Komitetu Ludowego Prowincji oraz lokalnymi przedsiębiorcami rozmawiano m.in. o współpracy </w:t>
      </w:r>
      <w:r>
        <w:rPr>
          <w:rFonts w:asciiTheme="minorHAnsi" w:hAnsiTheme="minorHAnsi" w:cstheme="minorHAnsi"/>
        </w:rPr>
        <w:br/>
      </w:r>
      <w:r w:rsidRPr="007D5C79">
        <w:rPr>
          <w:rFonts w:asciiTheme="minorHAnsi" w:hAnsiTheme="minorHAnsi" w:cstheme="minorHAnsi"/>
        </w:rPr>
        <w:t>w zakresie wymiany doświadczeń, wspieraniu rozwoju w dziedzinie zaawansowanych technologii, sektorze ochrony zdrowia, rolnictwa czy wymianie studenckie</w:t>
      </w:r>
      <w:r>
        <w:rPr>
          <w:rFonts w:asciiTheme="minorHAnsi" w:hAnsiTheme="minorHAnsi" w:cstheme="minorHAnsi"/>
        </w:rPr>
        <w:t xml:space="preserve">j. </w:t>
      </w:r>
    </w:p>
    <w:p w14:paraId="3C7E4BF1" w14:textId="77777777" w:rsidR="007D5C79" w:rsidRPr="00E51F4E" w:rsidRDefault="007D5C79" w:rsidP="00E51F4E">
      <w:pPr>
        <w:spacing w:after="0"/>
        <w:jc w:val="both"/>
        <w:rPr>
          <w:rFonts w:asciiTheme="minorHAnsi" w:hAnsiTheme="minorHAnsi" w:cstheme="minorHAnsi"/>
        </w:rPr>
      </w:pPr>
    </w:p>
    <w:p w14:paraId="1CC0950A" w14:textId="6EDC2FB4" w:rsidR="007D5C79" w:rsidRDefault="007D5C79" w:rsidP="007D5C79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Azerbejdżan</w:t>
      </w:r>
    </w:p>
    <w:p w14:paraId="22AF22BE" w14:textId="17F4298A" w:rsidR="007D5C79" w:rsidRPr="007D5C79" w:rsidRDefault="007D5C79" w:rsidP="007D5C79">
      <w:pPr>
        <w:spacing w:after="0"/>
        <w:jc w:val="both"/>
        <w:rPr>
          <w:rFonts w:asciiTheme="minorHAnsi" w:hAnsiTheme="minorHAnsi" w:cstheme="minorHAnsi"/>
        </w:rPr>
      </w:pPr>
      <w:r w:rsidRPr="007D5C79">
        <w:rPr>
          <w:rFonts w:asciiTheme="minorHAnsi" w:hAnsiTheme="minorHAnsi" w:cstheme="minorHAnsi"/>
        </w:rPr>
        <w:t xml:space="preserve">Na przełomie maja i czerwca dolnośląska delegacja – na czele z marszałkiem województwa – wzięła udział w Forum Biznesu Polska – Azerbejdżan, odbywającego się z udziałem prezydentów Polski Andrzeja Dudy i Azerbejdżanu </w:t>
      </w:r>
      <w:proofErr w:type="spellStart"/>
      <w:r w:rsidRPr="007D5C79">
        <w:rPr>
          <w:rFonts w:asciiTheme="minorHAnsi" w:hAnsiTheme="minorHAnsi" w:cstheme="minorHAnsi"/>
        </w:rPr>
        <w:t>Ilhama</w:t>
      </w:r>
      <w:proofErr w:type="spellEnd"/>
      <w:r w:rsidRPr="007D5C79">
        <w:rPr>
          <w:rFonts w:asciiTheme="minorHAnsi" w:hAnsiTheme="minorHAnsi" w:cstheme="minorHAnsi"/>
        </w:rPr>
        <w:t xml:space="preserve"> </w:t>
      </w:r>
      <w:proofErr w:type="spellStart"/>
      <w:r w:rsidRPr="007D5C79">
        <w:rPr>
          <w:rFonts w:asciiTheme="minorHAnsi" w:hAnsiTheme="minorHAnsi" w:cstheme="minorHAnsi"/>
        </w:rPr>
        <w:t>Alijewa</w:t>
      </w:r>
      <w:proofErr w:type="spellEnd"/>
      <w:r w:rsidRPr="007D5C79">
        <w:rPr>
          <w:rFonts w:asciiTheme="minorHAnsi" w:hAnsiTheme="minorHAnsi" w:cstheme="minorHAnsi"/>
        </w:rPr>
        <w:t xml:space="preserve">. Celem wydarzenia była intensyfikacja kontaktów handlowych i wzmocnienie kontaktów między samorządami i administracją rządową obu krajów. W wydarzeniu wzięli udział dolnośląscy przedsiębiorcy reprezentujący Grupę Wróbel, Grupę HASCO, firmy SELENA, Mikroflor i </w:t>
      </w:r>
      <w:proofErr w:type="spellStart"/>
      <w:r w:rsidRPr="007D5C79">
        <w:rPr>
          <w:rFonts w:asciiTheme="minorHAnsi" w:hAnsiTheme="minorHAnsi" w:cstheme="minorHAnsi"/>
        </w:rPr>
        <w:t>Kosmed</w:t>
      </w:r>
      <w:proofErr w:type="spellEnd"/>
      <w:r w:rsidRPr="007D5C79">
        <w:rPr>
          <w:rFonts w:asciiTheme="minorHAnsi" w:hAnsiTheme="minorHAnsi" w:cstheme="minorHAnsi"/>
        </w:rPr>
        <w:t>.</w:t>
      </w:r>
    </w:p>
    <w:p w14:paraId="4CC20100" w14:textId="77777777" w:rsidR="00CC4260" w:rsidRPr="007B2B78" w:rsidRDefault="00CC4260" w:rsidP="00CC4260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048EDB6" w14:textId="77777777" w:rsidR="000E4682" w:rsidRPr="007B2B78" w:rsidRDefault="000E4682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59465ED3" w14:textId="48D1EA59" w:rsidR="00CC4260" w:rsidRDefault="00400E2A" w:rsidP="0018027F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B2B78">
        <w:rPr>
          <w:rFonts w:asciiTheme="minorHAnsi" w:eastAsia="Times New Roman" w:hAnsiTheme="minorHAnsi" w:cstheme="minorHAnsi"/>
          <w:b/>
          <w:lang w:eastAsia="pl-PL"/>
        </w:rPr>
        <w:t xml:space="preserve">V </w:t>
      </w:r>
      <w:r w:rsidR="007D5C79">
        <w:rPr>
          <w:rFonts w:asciiTheme="minorHAnsi" w:eastAsia="Times New Roman" w:hAnsiTheme="minorHAnsi" w:cstheme="minorHAnsi"/>
          <w:b/>
          <w:lang w:eastAsia="pl-PL"/>
        </w:rPr>
        <w:t>INICJATYWA TRÓJSTRONNA</w:t>
      </w:r>
    </w:p>
    <w:p w14:paraId="46D6ECE3" w14:textId="77777777" w:rsidR="007D5C79" w:rsidRDefault="007D5C79" w:rsidP="007D5C79">
      <w:pPr>
        <w:spacing w:after="0"/>
        <w:jc w:val="both"/>
        <w:rPr>
          <w:rFonts w:asciiTheme="minorHAnsi" w:hAnsiTheme="minorHAnsi" w:cstheme="minorHAnsi"/>
          <w:lang w:eastAsia="pl-PL"/>
        </w:rPr>
      </w:pPr>
      <w:r>
        <w:t xml:space="preserve">Na początku marca na Dolnym Śląsku odbyło się spotkanie przedstawicieli Dolnego Śląska, Adżarii </w:t>
      </w:r>
      <w:r>
        <w:br/>
        <w:t>i Brandenburgii, które poświęcone było wspólnym relacjom i przedsięwzięciom planowanym do realizacji przez trzy regiony partnerskie. Wśród wydarzeń znalazły się: Forum Gospodarcze Wrocław – Poczdam – Batumi 2020, udział w targach turystycznych we Wrocławiu i organizacja mini forum turystycznego skoncentrowanego na wspólnej ofercie, organizacja wymiany młodych liderów wytypowanych przez regionalne parlamenty młodzieżowe.</w:t>
      </w:r>
    </w:p>
    <w:p w14:paraId="2F749CC3" w14:textId="77777777" w:rsidR="00CC4260" w:rsidRDefault="00CC4260" w:rsidP="0018027F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4E4D51B" w14:textId="77777777" w:rsidR="00CC4260" w:rsidRDefault="00CC4260" w:rsidP="0018027F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8D4307D" w14:textId="45844775" w:rsidR="00400E2A" w:rsidRPr="007B2B78" w:rsidRDefault="00CC4260" w:rsidP="0018027F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</w:rPr>
        <w:t>VI</w:t>
      </w:r>
      <w:r w:rsidRPr="007B2B7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00E2A" w:rsidRPr="007B2B78">
        <w:rPr>
          <w:rFonts w:asciiTheme="minorHAnsi" w:eastAsia="Times New Roman" w:hAnsiTheme="minorHAnsi" w:cstheme="minorHAnsi"/>
          <w:b/>
          <w:lang w:eastAsia="pl-PL"/>
        </w:rPr>
        <w:t xml:space="preserve">SPOTKANIA Z </w:t>
      </w:r>
      <w:r w:rsidR="006B0DF0" w:rsidRPr="007B2B78">
        <w:rPr>
          <w:rFonts w:asciiTheme="minorHAnsi" w:eastAsia="Times New Roman" w:hAnsiTheme="minorHAnsi" w:cstheme="minorHAnsi"/>
          <w:b/>
          <w:lang w:eastAsia="pl-PL"/>
        </w:rPr>
        <w:t xml:space="preserve">KORPUSEM DYPLOMATYCZNYM </w:t>
      </w:r>
    </w:p>
    <w:p w14:paraId="4CB6156D" w14:textId="53EF2661" w:rsidR="007D5C79" w:rsidRDefault="007D5C79" w:rsidP="007D5C79">
      <w:pPr>
        <w:spacing w:after="0"/>
        <w:jc w:val="both"/>
        <w:rPr>
          <w:rFonts w:asciiTheme="minorHAnsi" w:hAnsiTheme="minorHAnsi" w:cstheme="minorHAnsi"/>
          <w:bCs/>
        </w:rPr>
      </w:pPr>
      <w:r w:rsidRPr="007D5C79">
        <w:rPr>
          <w:rFonts w:asciiTheme="minorHAnsi" w:hAnsiTheme="minorHAnsi" w:cstheme="minorHAnsi"/>
          <w:bCs/>
        </w:rPr>
        <w:t>Wizyty ambasadorów i konsuli pełniących misję dyplomatyczną w Polsce, w tym Konsul Generalnej Węgier z Krakowa, Ambasadora Łotwy w Polsce, Ambasadora Kazachstanu</w:t>
      </w:r>
      <w:r>
        <w:rPr>
          <w:rFonts w:asciiTheme="minorHAnsi" w:hAnsiTheme="minorHAnsi" w:cstheme="minorHAnsi"/>
          <w:bCs/>
        </w:rPr>
        <w:t xml:space="preserve"> </w:t>
      </w:r>
      <w:r w:rsidRPr="007D5C79">
        <w:rPr>
          <w:rFonts w:asciiTheme="minorHAnsi" w:hAnsiTheme="minorHAnsi" w:cstheme="minorHAnsi"/>
          <w:bCs/>
        </w:rPr>
        <w:t xml:space="preserve">w Polsce, Ambasador </w:t>
      </w:r>
      <w:r w:rsidRPr="007D5C79">
        <w:rPr>
          <w:rFonts w:asciiTheme="minorHAnsi" w:hAnsiTheme="minorHAnsi" w:cstheme="minorHAnsi"/>
          <w:bCs/>
        </w:rPr>
        <w:lastRenderedPageBreak/>
        <w:t>Chińskiej Republiki Ludowej w Polsce, Ambasadora Brazylii, Ambasadora Białorusi, Ambasadora Chorwacji, Ambasadora Finlandii, Konsula generalnego Francji</w:t>
      </w:r>
      <w:r>
        <w:rPr>
          <w:rFonts w:asciiTheme="minorHAnsi" w:hAnsiTheme="minorHAnsi" w:cstheme="minorHAnsi"/>
          <w:bCs/>
        </w:rPr>
        <w:t xml:space="preserve"> </w:t>
      </w:r>
      <w:r w:rsidRPr="007D5C79">
        <w:rPr>
          <w:rFonts w:asciiTheme="minorHAnsi" w:hAnsiTheme="minorHAnsi" w:cstheme="minorHAnsi"/>
          <w:bCs/>
        </w:rPr>
        <w:t>w Krakowie.</w:t>
      </w:r>
    </w:p>
    <w:p w14:paraId="18A0276A" w14:textId="77777777" w:rsidR="007D5C79" w:rsidRPr="007D5C79" w:rsidRDefault="007D5C79" w:rsidP="007D5C79">
      <w:pPr>
        <w:spacing w:after="0"/>
        <w:jc w:val="both"/>
        <w:rPr>
          <w:rFonts w:asciiTheme="minorHAnsi" w:hAnsiTheme="minorHAnsi" w:cstheme="minorHAnsi"/>
          <w:bCs/>
        </w:rPr>
      </w:pPr>
    </w:p>
    <w:p w14:paraId="10A98F67" w14:textId="77777777" w:rsidR="007D5C79" w:rsidRPr="007D5C79" w:rsidRDefault="007D5C79" w:rsidP="007D5C79">
      <w:pPr>
        <w:spacing w:after="0"/>
        <w:jc w:val="both"/>
        <w:rPr>
          <w:rFonts w:asciiTheme="minorHAnsi" w:hAnsiTheme="minorHAnsi" w:cstheme="minorHAnsi"/>
          <w:bCs/>
        </w:rPr>
      </w:pPr>
      <w:r w:rsidRPr="007D5C79">
        <w:rPr>
          <w:rFonts w:asciiTheme="minorHAnsi" w:hAnsiTheme="minorHAnsi" w:cstheme="minorHAnsi"/>
          <w:bCs/>
        </w:rPr>
        <w:t>W grudniu na Dolnym Śląsku przebywała 25 – osobowa grupa radców handlowych reprezentujących placówki dyplomatyczne akredytowane w Polsce. W programie wizyty studyjnej znalazły się m.in. spotkania z przedstawicielami samorządu województwa, instytucji okołobiznesowych oraz szkolnictwa wyższego (wizyta na Politechnice Wrocławskiej). Podczas wizyty odbyły się także wizyty w LSSE i WSSE.</w:t>
      </w:r>
    </w:p>
    <w:p w14:paraId="35F3D6B8" w14:textId="7B854657" w:rsidR="001455CC" w:rsidRDefault="001455CC" w:rsidP="00092761">
      <w:pPr>
        <w:jc w:val="both"/>
        <w:rPr>
          <w:rFonts w:ascii="Times New Roman" w:eastAsia="Times New Roman" w:hAnsi="Times New Roman"/>
        </w:rPr>
      </w:pPr>
    </w:p>
    <w:p w14:paraId="66812031" w14:textId="09D3E2B8" w:rsidR="00824089" w:rsidRPr="007B2B78" w:rsidRDefault="006D21D6" w:rsidP="0018027F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7D5C79">
        <w:rPr>
          <w:rFonts w:asciiTheme="minorHAnsi" w:hAnsiTheme="minorHAnsi" w:cstheme="minorHAnsi"/>
          <w:b/>
        </w:rPr>
        <w:t>I</w:t>
      </w:r>
      <w:r w:rsidR="009D0C24" w:rsidRPr="007B2B78">
        <w:rPr>
          <w:rFonts w:asciiTheme="minorHAnsi" w:hAnsiTheme="minorHAnsi" w:cstheme="minorHAnsi"/>
          <w:b/>
        </w:rPr>
        <w:t xml:space="preserve"> </w:t>
      </w:r>
      <w:r w:rsidR="00762210" w:rsidRPr="007B2B78">
        <w:rPr>
          <w:rFonts w:asciiTheme="minorHAnsi" w:hAnsiTheme="minorHAnsi" w:cstheme="minorHAnsi"/>
          <w:b/>
        </w:rPr>
        <w:t xml:space="preserve">INNE </w:t>
      </w:r>
      <w:r w:rsidR="003D7269" w:rsidRPr="007B2B78">
        <w:rPr>
          <w:rFonts w:asciiTheme="minorHAnsi" w:hAnsiTheme="minorHAnsi" w:cstheme="minorHAnsi"/>
          <w:b/>
        </w:rPr>
        <w:t>PRZEDSIĘWZIĘCIA</w:t>
      </w:r>
    </w:p>
    <w:p w14:paraId="28C3CFBC" w14:textId="607E3735" w:rsidR="007D5C79" w:rsidRPr="007D5C79" w:rsidRDefault="007D5C79" w:rsidP="007D5C79">
      <w:pPr>
        <w:spacing w:after="0"/>
        <w:jc w:val="both"/>
        <w:rPr>
          <w:rFonts w:asciiTheme="minorHAnsi" w:hAnsiTheme="minorHAnsi" w:cstheme="minorHAnsi"/>
          <w:bCs/>
        </w:rPr>
      </w:pPr>
      <w:r w:rsidRPr="007D5C79">
        <w:rPr>
          <w:rFonts w:asciiTheme="minorHAnsi" w:hAnsiTheme="minorHAnsi" w:cstheme="minorHAnsi"/>
          <w:bCs/>
        </w:rPr>
        <w:t>W listopadzie władze samorządu województwa wraz z Wrocławskim Centrum Transferu Technologii zorganizowały misję gospodarczą do Mołdawii, której uczestnikami byli przedsiębiorcy z branży winiarskiej, kosmetycznej, spożywczej, hotelarskiej i prawniczej. Przedstawiciele Dolnego Śląska uczestniczyli m.in. w „</w:t>
      </w:r>
      <w:proofErr w:type="spellStart"/>
      <w:r w:rsidRPr="007D5C79">
        <w:rPr>
          <w:rFonts w:asciiTheme="minorHAnsi" w:hAnsiTheme="minorHAnsi" w:cstheme="minorHAnsi"/>
          <w:bCs/>
        </w:rPr>
        <w:t>Moldova</w:t>
      </w:r>
      <w:proofErr w:type="spellEnd"/>
      <w:r w:rsidRPr="007D5C79">
        <w:rPr>
          <w:rFonts w:asciiTheme="minorHAnsi" w:hAnsiTheme="minorHAnsi" w:cstheme="minorHAnsi"/>
          <w:bCs/>
        </w:rPr>
        <w:t xml:space="preserve"> Business </w:t>
      </w:r>
      <w:proofErr w:type="spellStart"/>
      <w:r w:rsidRPr="007D5C79">
        <w:rPr>
          <w:rFonts w:asciiTheme="minorHAnsi" w:hAnsiTheme="minorHAnsi" w:cstheme="minorHAnsi"/>
          <w:bCs/>
        </w:rPr>
        <w:t>Week</w:t>
      </w:r>
      <w:proofErr w:type="spellEnd"/>
      <w:r w:rsidRPr="007D5C79">
        <w:rPr>
          <w:rFonts w:asciiTheme="minorHAnsi" w:hAnsiTheme="minorHAnsi" w:cstheme="minorHAnsi"/>
          <w:bCs/>
        </w:rPr>
        <w:t xml:space="preserve"> 2019 – Invest </w:t>
      </w:r>
      <w:proofErr w:type="spellStart"/>
      <w:r w:rsidRPr="007D5C79">
        <w:rPr>
          <w:rFonts w:asciiTheme="minorHAnsi" w:hAnsiTheme="minorHAnsi" w:cstheme="minorHAnsi"/>
          <w:bCs/>
        </w:rPr>
        <w:t>Moldova</w:t>
      </w:r>
      <w:proofErr w:type="spellEnd"/>
      <w:r w:rsidRPr="007D5C79">
        <w:rPr>
          <w:rFonts w:asciiTheme="minorHAnsi" w:hAnsiTheme="minorHAnsi" w:cstheme="minorHAnsi"/>
          <w:bCs/>
        </w:rPr>
        <w:t>”, a także Dolnośląsko - Mołdawskim Forum Gospodarczym zorganizowanym w Centrum Rozwoju i Przedsiębiorczości Polska – Mołdawia (CRPPM). Podczas Forum zaprezentowano potencjał gospodarczy Dolnego Śląska, a także wszystkich przedsiębiorców – uczestników misji. Ci ostatni mieli szansę na nawiązanie osobistych kontaktów biznesowych podczas późniejszych spotkań B2B.</w:t>
      </w:r>
    </w:p>
    <w:p w14:paraId="02BCDF5B" w14:textId="77777777" w:rsidR="003D7269" w:rsidRPr="007B2B78" w:rsidRDefault="003D726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5070041A" w14:textId="451C212E" w:rsidR="007D5C79" w:rsidRPr="007D5C79" w:rsidRDefault="007D5C79" w:rsidP="007D5C79">
      <w:pPr>
        <w:spacing w:after="0"/>
        <w:jc w:val="both"/>
        <w:rPr>
          <w:rFonts w:asciiTheme="minorHAnsi" w:hAnsiTheme="minorHAnsi" w:cstheme="minorHAnsi"/>
          <w:bCs/>
        </w:rPr>
      </w:pPr>
      <w:r w:rsidRPr="007D5C79">
        <w:rPr>
          <w:rFonts w:asciiTheme="minorHAnsi" w:hAnsiTheme="minorHAnsi" w:cstheme="minorHAnsi"/>
          <w:bCs/>
        </w:rPr>
        <w:t xml:space="preserve">10 kwietnia na Dolnym Śląsku przebywała delegacja z Włoch, która wzięła udział w Dolnośląsko – Włoskim Forum Gospodarczym, zorganizowanym przez urząd marszałkowski we współpracy </w:t>
      </w:r>
      <w:r>
        <w:rPr>
          <w:rFonts w:asciiTheme="minorHAnsi" w:hAnsiTheme="minorHAnsi" w:cstheme="minorHAnsi"/>
          <w:bCs/>
        </w:rPr>
        <w:br/>
      </w:r>
      <w:r w:rsidRPr="007D5C79">
        <w:rPr>
          <w:rFonts w:asciiTheme="minorHAnsi" w:hAnsiTheme="minorHAnsi" w:cstheme="minorHAnsi"/>
          <w:bCs/>
        </w:rPr>
        <w:t>z Ambasadą Włoch w Polsce, Zagranicznym Biurem Handlowym w Mediolanie i Dolnośląską Agencją Współpracy Gospodarczej DAWG.</w:t>
      </w:r>
    </w:p>
    <w:p w14:paraId="510C810C" w14:textId="77777777" w:rsidR="00824089" w:rsidRPr="007B2B78" w:rsidRDefault="00824089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67BF87B1" w14:textId="77777777" w:rsidR="004953FA" w:rsidRPr="007B2B78" w:rsidRDefault="004953FA" w:rsidP="0018027F">
      <w:pPr>
        <w:spacing w:after="0"/>
        <w:jc w:val="both"/>
        <w:rPr>
          <w:rFonts w:asciiTheme="minorHAnsi" w:hAnsiTheme="minorHAnsi" w:cstheme="minorHAnsi"/>
          <w:b/>
        </w:rPr>
      </w:pPr>
    </w:p>
    <w:p w14:paraId="39C58571" w14:textId="77777777" w:rsidR="00E47B7A" w:rsidRPr="007B2B78" w:rsidRDefault="00E47B7A" w:rsidP="0018027F">
      <w:pPr>
        <w:jc w:val="both"/>
        <w:rPr>
          <w:rFonts w:asciiTheme="minorHAnsi" w:hAnsiTheme="minorHAnsi" w:cstheme="minorHAnsi"/>
        </w:rPr>
      </w:pPr>
    </w:p>
    <w:p w14:paraId="699D085B" w14:textId="77777777" w:rsidR="00202F38" w:rsidRPr="007B2B78" w:rsidRDefault="00202F38" w:rsidP="0018027F">
      <w:pPr>
        <w:spacing w:after="0"/>
        <w:jc w:val="both"/>
        <w:rPr>
          <w:rFonts w:asciiTheme="minorHAnsi" w:hAnsiTheme="minorHAnsi" w:cstheme="minorHAnsi"/>
        </w:rPr>
      </w:pPr>
    </w:p>
    <w:sectPr w:rsidR="00202F38" w:rsidRPr="007B2B78" w:rsidSect="003517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FD12D" w14:textId="77777777" w:rsidR="004F5B9F" w:rsidRDefault="004F5B9F" w:rsidP="00205CC9">
      <w:pPr>
        <w:spacing w:after="0" w:line="240" w:lineRule="auto"/>
      </w:pPr>
      <w:r>
        <w:separator/>
      </w:r>
    </w:p>
  </w:endnote>
  <w:endnote w:type="continuationSeparator" w:id="0">
    <w:p w14:paraId="3149A1D2" w14:textId="77777777" w:rsidR="004F5B9F" w:rsidRDefault="004F5B9F" w:rsidP="0020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09857"/>
      <w:docPartObj>
        <w:docPartGallery w:val="Page Numbers (Bottom of Page)"/>
        <w:docPartUnique/>
      </w:docPartObj>
    </w:sdtPr>
    <w:sdtEndPr/>
    <w:sdtContent>
      <w:p w14:paraId="0C1671C3" w14:textId="77777777" w:rsidR="00502E55" w:rsidRDefault="00502E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F9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416F9EA" w14:textId="77777777" w:rsidR="00502E55" w:rsidRDefault="00502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08EB" w14:textId="77777777" w:rsidR="004F5B9F" w:rsidRDefault="004F5B9F" w:rsidP="00205CC9">
      <w:pPr>
        <w:spacing w:after="0" w:line="240" w:lineRule="auto"/>
      </w:pPr>
      <w:r>
        <w:separator/>
      </w:r>
    </w:p>
  </w:footnote>
  <w:footnote w:type="continuationSeparator" w:id="0">
    <w:p w14:paraId="3EDA5806" w14:textId="77777777" w:rsidR="004F5B9F" w:rsidRDefault="004F5B9F" w:rsidP="0020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2925"/>
    <w:multiLevelType w:val="hybridMultilevel"/>
    <w:tmpl w:val="ED6009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0B76"/>
    <w:multiLevelType w:val="hybridMultilevel"/>
    <w:tmpl w:val="8EE8DA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D4420B"/>
    <w:multiLevelType w:val="hybridMultilevel"/>
    <w:tmpl w:val="A2BA6C64"/>
    <w:lvl w:ilvl="0" w:tplc="135C13C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D299C"/>
    <w:multiLevelType w:val="hybridMultilevel"/>
    <w:tmpl w:val="44F60976"/>
    <w:lvl w:ilvl="0" w:tplc="F33AA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2349B"/>
    <w:multiLevelType w:val="hybridMultilevel"/>
    <w:tmpl w:val="E1B80736"/>
    <w:lvl w:ilvl="0" w:tplc="149E736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89"/>
    <w:rsid w:val="0000068B"/>
    <w:rsid w:val="00001296"/>
    <w:rsid w:val="00003808"/>
    <w:rsid w:val="000058ED"/>
    <w:rsid w:val="000128B4"/>
    <w:rsid w:val="00013BB7"/>
    <w:rsid w:val="00021D89"/>
    <w:rsid w:val="00023461"/>
    <w:rsid w:val="00026C6B"/>
    <w:rsid w:val="00032387"/>
    <w:rsid w:val="000334FF"/>
    <w:rsid w:val="00040CAB"/>
    <w:rsid w:val="0005018F"/>
    <w:rsid w:val="0005060D"/>
    <w:rsid w:val="00061C78"/>
    <w:rsid w:val="0006365E"/>
    <w:rsid w:val="00063D77"/>
    <w:rsid w:val="00065FA2"/>
    <w:rsid w:val="000666B0"/>
    <w:rsid w:val="00070169"/>
    <w:rsid w:val="00070928"/>
    <w:rsid w:val="00072D03"/>
    <w:rsid w:val="0008013A"/>
    <w:rsid w:val="000816DE"/>
    <w:rsid w:val="00081F23"/>
    <w:rsid w:val="00083C22"/>
    <w:rsid w:val="000859C9"/>
    <w:rsid w:val="000876C7"/>
    <w:rsid w:val="00092761"/>
    <w:rsid w:val="00093154"/>
    <w:rsid w:val="00097507"/>
    <w:rsid w:val="000A0C26"/>
    <w:rsid w:val="000A2B36"/>
    <w:rsid w:val="000A34CD"/>
    <w:rsid w:val="000A42EB"/>
    <w:rsid w:val="000A59E2"/>
    <w:rsid w:val="000C00DC"/>
    <w:rsid w:val="000D20C6"/>
    <w:rsid w:val="000D3341"/>
    <w:rsid w:val="000D5C8A"/>
    <w:rsid w:val="000D667E"/>
    <w:rsid w:val="000E4682"/>
    <w:rsid w:val="000F0497"/>
    <w:rsid w:val="000F0D47"/>
    <w:rsid w:val="000F163D"/>
    <w:rsid w:val="000F308E"/>
    <w:rsid w:val="000F4C14"/>
    <w:rsid w:val="00105104"/>
    <w:rsid w:val="0011067E"/>
    <w:rsid w:val="00111C99"/>
    <w:rsid w:val="00112F61"/>
    <w:rsid w:val="001163B7"/>
    <w:rsid w:val="00122B5E"/>
    <w:rsid w:val="001272C5"/>
    <w:rsid w:val="001307A4"/>
    <w:rsid w:val="00131FEB"/>
    <w:rsid w:val="00133D28"/>
    <w:rsid w:val="00140506"/>
    <w:rsid w:val="00140CA6"/>
    <w:rsid w:val="00141493"/>
    <w:rsid w:val="001421AB"/>
    <w:rsid w:val="001438BA"/>
    <w:rsid w:val="001455CC"/>
    <w:rsid w:val="00145A92"/>
    <w:rsid w:val="001469E7"/>
    <w:rsid w:val="00151284"/>
    <w:rsid w:val="00161816"/>
    <w:rsid w:val="001620A9"/>
    <w:rsid w:val="00167AB3"/>
    <w:rsid w:val="00172DBA"/>
    <w:rsid w:val="001738F6"/>
    <w:rsid w:val="001750BF"/>
    <w:rsid w:val="00176A01"/>
    <w:rsid w:val="00176BAC"/>
    <w:rsid w:val="0018027F"/>
    <w:rsid w:val="001839B8"/>
    <w:rsid w:val="001842F0"/>
    <w:rsid w:val="001866A6"/>
    <w:rsid w:val="0018677C"/>
    <w:rsid w:val="00191C57"/>
    <w:rsid w:val="001927DA"/>
    <w:rsid w:val="001A2742"/>
    <w:rsid w:val="001A727D"/>
    <w:rsid w:val="001B02B6"/>
    <w:rsid w:val="001B5410"/>
    <w:rsid w:val="001C0A89"/>
    <w:rsid w:val="001C2217"/>
    <w:rsid w:val="001C6952"/>
    <w:rsid w:val="001D5EF1"/>
    <w:rsid w:val="001F090F"/>
    <w:rsid w:val="001F3F07"/>
    <w:rsid w:val="001F5C24"/>
    <w:rsid w:val="00202F38"/>
    <w:rsid w:val="00204337"/>
    <w:rsid w:val="00205CC9"/>
    <w:rsid w:val="00215EAB"/>
    <w:rsid w:val="002220A9"/>
    <w:rsid w:val="002252CD"/>
    <w:rsid w:val="00226FB6"/>
    <w:rsid w:val="00227EAB"/>
    <w:rsid w:val="00232F85"/>
    <w:rsid w:val="00233F6E"/>
    <w:rsid w:val="00242027"/>
    <w:rsid w:val="00243170"/>
    <w:rsid w:val="00252333"/>
    <w:rsid w:val="00267709"/>
    <w:rsid w:val="00276BFE"/>
    <w:rsid w:val="002807A0"/>
    <w:rsid w:val="00280E84"/>
    <w:rsid w:val="0028214D"/>
    <w:rsid w:val="002843A7"/>
    <w:rsid w:val="00285450"/>
    <w:rsid w:val="00293045"/>
    <w:rsid w:val="00296AE9"/>
    <w:rsid w:val="002A1DA8"/>
    <w:rsid w:val="002A2F5A"/>
    <w:rsid w:val="002B2A7A"/>
    <w:rsid w:val="002B3F6C"/>
    <w:rsid w:val="002B7B3A"/>
    <w:rsid w:val="002C24AC"/>
    <w:rsid w:val="002C3961"/>
    <w:rsid w:val="002E0C12"/>
    <w:rsid w:val="002F096A"/>
    <w:rsid w:val="002F5849"/>
    <w:rsid w:val="002F67B3"/>
    <w:rsid w:val="002F6C7B"/>
    <w:rsid w:val="003002AE"/>
    <w:rsid w:val="003023B5"/>
    <w:rsid w:val="0030399E"/>
    <w:rsid w:val="003157E9"/>
    <w:rsid w:val="00324BC0"/>
    <w:rsid w:val="00324CC2"/>
    <w:rsid w:val="00327697"/>
    <w:rsid w:val="003360B2"/>
    <w:rsid w:val="003417C0"/>
    <w:rsid w:val="00344420"/>
    <w:rsid w:val="00351758"/>
    <w:rsid w:val="00353C8F"/>
    <w:rsid w:val="003635E4"/>
    <w:rsid w:val="0036718C"/>
    <w:rsid w:val="00382E93"/>
    <w:rsid w:val="00385B23"/>
    <w:rsid w:val="00391186"/>
    <w:rsid w:val="003A0CCA"/>
    <w:rsid w:val="003A69F6"/>
    <w:rsid w:val="003A7A53"/>
    <w:rsid w:val="003B1A1E"/>
    <w:rsid w:val="003B3FAB"/>
    <w:rsid w:val="003B635F"/>
    <w:rsid w:val="003B72F0"/>
    <w:rsid w:val="003B7499"/>
    <w:rsid w:val="003C5820"/>
    <w:rsid w:val="003C7CA0"/>
    <w:rsid w:val="003D007E"/>
    <w:rsid w:val="003D1F99"/>
    <w:rsid w:val="003D24E6"/>
    <w:rsid w:val="003D6B00"/>
    <w:rsid w:val="003D7269"/>
    <w:rsid w:val="003F5668"/>
    <w:rsid w:val="003F772E"/>
    <w:rsid w:val="0040008C"/>
    <w:rsid w:val="00400E2A"/>
    <w:rsid w:val="004045B0"/>
    <w:rsid w:val="00406774"/>
    <w:rsid w:val="0041220B"/>
    <w:rsid w:val="00412EF7"/>
    <w:rsid w:val="00415617"/>
    <w:rsid w:val="00417C49"/>
    <w:rsid w:val="00423FAC"/>
    <w:rsid w:val="00426C76"/>
    <w:rsid w:val="00435EFC"/>
    <w:rsid w:val="00447528"/>
    <w:rsid w:val="004577FE"/>
    <w:rsid w:val="00462FA4"/>
    <w:rsid w:val="0047356E"/>
    <w:rsid w:val="0047494A"/>
    <w:rsid w:val="0047737F"/>
    <w:rsid w:val="004953FA"/>
    <w:rsid w:val="00496103"/>
    <w:rsid w:val="004A3845"/>
    <w:rsid w:val="004C2D7F"/>
    <w:rsid w:val="004C5769"/>
    <w:rsid w:val="004E24B4"/>
    <w:rsid w:val="004E785A"/>
    <w:rsid w:val="004F02A6"/>
    <w:rsid w:val="004F1428"/>
    <w:rsid w:val="004F2BA8"/>
    <w:rsid w:val="004F32BF"/>
    <w:rsid w:val="004F43A2"/>
    <w:rsid w:val="004F5B9F"/>
    <w:rsid w:val="004F6794"/>
    <w:rsid w:val="0050134F"/>
    <w:rsid w:val="00502E55"/>
    <w:rsid w:val="00513B3B"/>
    <w:rsid w:val="00514BA2"/>
    <w:rsid w:val="00520CFE"/>
    <w:rsid w:val="005252D2"/>
    <w:rsid w:val="00527857"/>
    <w:rsid w:val="00530EA3"/>
    <w:rsid w:val="0053166E"/>
    <w:rsid w:val="005324D3"/>
    <w:rsid w:val="005344D6"/>
    <w:rsid w:val="00536827"/>
    <w:rsid w:val="00543139"/>
    <w:rsid w:val="005473D8"/>
    <w:rsid w:val="00551871"/>
    <w:rsid w:val="0055274C"/>
    <w:rsid w:val="00552973"/>
    <w:rsid w:val="0055738C"/>
    <w:rsid w:val="005653C6"/>
    <w:rsid w:val="00581135"/>
    <w:rsid w:val="00587E38"/>
    <w:rsid w:val="00595B8E"/>
    <w:rsid w:val="005A613E"/>
    <w:rsid w:val="005B6D84"/>
    <w:rsid w:val="005C36B6"/>
    <w:rsid w:val="005C6A75"/>
    <w:rsid w:val="005C6ED7"/>
    <w:rsid w:val="005E0C4F"/>
    <w:rsid w:val="005E169B"/>
    <w:rsid w:val="005E7577"/>
    <w:rsid w:val="005E7B7F"/>
    <w:rsid w:val="005F6572"/>
    <w:rsid w:val="005F6A6A"/>
    <w:rsid w:val="0061223D"/>
    <w:rsid w:val="00617783"/>
    <w:rsid w:val="00641ACC"/>
    <w:rsid w:val="006526F3"/>
    <w:rsid w:val="0066004B"/>
    <w:rsid w:val="00660156"/>
    <w:rsid w:val="00665C5C"/>
    <w:rsid w:val="0066646E"/>
    <w:rsid w:val="006719AD"/>
    <w:rsid w:val="00672F75"/>
    <w:rsid w:val="00673DDB"/>
    <w:rsid w:val="00685C61"/>
    <w:rsid w:val="00685FAE"/>
    <w:rsid w:val="00696F79"/>
    <w:rsid w:val="006A3976"/>
    <w:rsid w:val="006B0DF0"/>
    <w:rsid w:val="006B2903"/>
    <w:rsid w:val="006B2A08"/>
    <w:rsid w:val="006D21D6"/>
    <w:rsid w:val="006E4C63"/>
    <w:rsid w:val="006E61AB"/>
    <w:rsid w:val="006F7EDE"/>
    <w:rsid w:val="0070578A"/>
    <w:rsid w:val="00707CB6"/>
    <w:rsid w:val="007206C9"/>
    <w:rsid w:val="0072586D"/>
    <w:rsid w:val="0073422A"/>
    <w:rsid w:val="007415D4"/>
    <w:rsid w:val="007419DB"/>
    <w:rsid w:val="00760B1E"/>
    <w:rsid w:val="00760DCB"/>
    <w:rsid w:val="00762210"/>
    <w:rsid w:val="00762D94"/>
    <w:rsid w:val="00770136"/>
    <w:rsid w:val="0077227F"/>
    <w:rsid w:val="00773A1B"/>
    <w:rsid w:val="00780C36"/>
    <w:rsid w:val="00782794"/>
    <w:rsid w:val="00787529"/>
    <w:rsid w:val="0078772A"/>
    <w:rsid w:val="00790A87"/>
    <w:rsid w:val="00791D06"/>
    <w:rsid w:val="007957FE"/>
    <w:rsid w:val="007A1A80"/>
    <w:rsid w:val="007A4F30"/>
    <w:rsid w:val="007B170C"/>
    <w:rsid w:val="007B2B78"/>
    <w:rsid w:val="007C04B6"/>
    <w:rsid w:val="007C2D83"/>
    <w:rsid w:val="007C34EF"/>
    <w:rsid w:val="007C4EA2"/>
    <w:rsid w:val="007C615A"/>
    <w:rsid w:val="007C643F"/>
    <w:rsid w:val="007D5C79"/>
    <w:rsid w:val="007E184D"/>
    <w:rsid w:val="007E59ED"/>
    <w:rsid w:val="007E76A1"/>
    <w:rsid w:val="00800D80"/>
    <w:rsid w:val="00805144"/>
    <w:rsid w:val="00807F12"/>
    <w:rsid w:val="0081024F"/>
    <w:rsid w:val="00815AFF"/>
    <w:rsid w:val="008232AF"/>
    <w:rsid w:val="00824089"/>
    <w:rsid w:val="008331E1"/>
    <w:rsid w:val="008369E2"/>
    <w:rsid w:val="00857078"/>
    <w:rsid w:val="008761CC"/>
    <w:rsid w:val="00876D1F"/>
    <w:rsid w:val="00884ECA"/>
    <w:rsid w:val="0089585C"/>
    <w:rsid w:val="008973F4"/>
    <w:rsid w:val="008A5004"/>
    <w:rsid w:val="008A53B5"/>
    <w:rsid w:val="008A5E59"/>
    <w:rsid w:val="008B2B07"/>
    <w:rsid w:val="008B6377"/>
    <w:rsid w:val="008B7D40"/>
    <w:rsid w:val="008C00D0"/>
    <w:rsid w:val="008D002A"/>
    <w:rsid w:val="008D21FD"/>
    <w:rsid w:val="008D4B11"/>
    <w:rsid w:val="008D782A"/>
    <w:rsid w:val="008E517F"/>
    <w:rsid w:val="008E7D9F"/>
    <w:rsid w:val="008F6CAD"/>
    <w:rsid w:val="00902C86"/>
    <w:rsid w:val="00903F3D"/>
    <w:rsid w:val="00907112"/>
    <w:rsid w:val="00931DAB"/>
    <w:rsid w:val="00936CBF"/>
    <w:rsid w:val="00937A2C"/>
    <w:rsid w:val="00947ED4"/>
    <w:rsid w:val="00951A48"/>
    <w:rsid w:val="0095416B"/>
    <w:rsid w:val="00954625"/>
    <w:rsid w:val="00977432"/>
    <w:rsid w:val="009A17DE"/>
    <w:rsid w:val="009A4DE6"/>
    <w:rsid w:val="009B10CF"/>
    <w:rsid w:val="009B421B"/>
    <w:rsid w:val="009B6745"/>
    <w:rsid w:val="009D0C24"/>
    <w:rsid w:val="009F39A0"/>
    <w:rsid w:val="009F44EA"/>
    <w:rsid w:val="00A02BD9"/>
    <w:rsid w:val="00A214DD"/>
    <w:rsid w:val="00A302D7"/>
    <w:rsid w:val="00A434CB"/>
    <w:rsid w:val="00A446AB"/>
    <w:rsid w:val="00A461CB"/>
    <w:rsid w:val="00A467B4"/>
    <w:rsid w:val="00A46BFE"/>
    <w:rsid w:val="00A46CE7"/>
    <w:rsid w:val="00A606FD"/>
    <w:rsid w:val="00A64E09"/>
    <w:rsid w:val="00A665E1"/>
    <w:rsid w:val="00A70738"/>
    <w:rsid w:val="00A756CE"/>
    <w:rsid w:val="00A77225"/>
    <w:rsid w:val="00A7752C"/>
    <w:rsid w:val="00A84E3B"/>
    <w:rsid w:val="00A857E7"/>
    <w:rsid w:val="00A91A68"/>
    <w:rsid w:val="00A91CFB"/>
    <w:rsid w:val="00A96DC4"/>
    <w:rsid w:val="00AA1904"/>
    <w:rsid w:val="00AA6B83"/>
    <w:rsid w:val="00AB08AA"/>
    <w:rsid w:val="00AB770D"/>
    <w:rsid w:val="00AB77B2"/>
    <w:rsid w:val="00AC21D3"/>
    <w:rsid w:val="00AC34C8"/>
    <w:rsid w:val="00AC45B3"/>
    <w:rsid w:val="00AC55C1"/>
    <w:rsid w:val="00AE6450"/>
    <w:rsid w:val="00AF039D"/>
    <w:rsid w:val="00AF13A6"/>
    <w:rsid w:val="00AF2BF4"/>
    <w:rsid w:val="00AF7243"/>
    <w:rsid w:val="00AF73D7"/>
    <w:rsid w:val="00B02276"/>
    <w:rsid w:val="00B04421"/>
    <w:rsid w:val="00B1109A"/>
    <w:rsid w:val="00B136F2"/>
    <w:rsid w:val="00B26535"/>
    <w:rsid w:val="00B27AAA"/>
    <w:rsid w:val="00B402E0"/>
    <w:rsid w:val="00B4118D"/>
    <w:rsid w:val="00B5635C"/>
    <w:rsid w:val="00B762B4"/>
    <w:rsid w:val="00B77776"/>
    <w:rsid w:val="00B803C3"/>
    <w:rsid w:val="00B8049B"/>
    <w:rsid w:val="00B82020"/>
    <w:rsid w:val="00B84657"/>
    <w:rsid w:val="00B84707"/>
    <w:rsid w:val="00B9336A"/>
    <w:rsid w:val="00BA3D9B"/>
    <w:rsid w:val="00BB59DC"/>
    <w:rsid w:val="00BB725D"/>
    <w:rsid w:val="00BC1AE8"/>
    <w:rsid w:val="00BC2131"/>
    <w:rsid w:val="00BC594C"/>
    <w:rsid w:val="00BD1886"/>
    <w:rsid w:val="00BE020D"/>
    <w:rsid w:val="00BE6FBE"/>
    <w:rsid w:val="00BF4981"/>
    <w:rsid w:val="00C057AB"/>
    <w:rsid w:val="00C118B7"/>
    <w:rsid w:val="00C125D0"/>
    <w:rsid w:val="00C146A7"/>
    <w:rsid w:val="00C15C32"/>
    <w:rsid w:val="00C23226"/>
    <w:rsid w:val="00C2366A"/>
    <w:rsid w:val="00C258DE"/>
    <w:rsid w:val="00C34E87"/>
    <w:rsid w:val="00C3765D"/>
    <w:rsid w:val="00C40A9D"/>
    <w:rsid w:val="00C40DA0"/>
    <w:rsid w:val="00C43814"/>
    <w:rsid w:val="00C45A56"/>
    <w:rsid w:val="00C50B9B"/>
    <w:rsid w:val="00C51E3D"/>
    <w:rsid w:val="00C62434"/>
    <w:rsid w:val="00C66321"/>
    <w:rsid w:val="00C67F2B"/>
    <w:rsid w:val="00C7291D"/>
    <w:rsid w:val="00C74517"/>
    <w:rsid w:val="00C75FCA"/>
    <w:rsid w:val="00C85A9F"/>
    <w:rsid w:val="00C92D8F"/>
    <w:rsid w:val="00CA07F7"/>
    <w:rsid w:val="00CA1DEE"/>
    <w:rsid w:val="00CA259D"/>
    <w:rsid w:val="00CA6D56"/>
    <w:rsid w:val="00CB0EA2"/>
    <w:rsid w:val="00CB107E"/>
    <w:rsid w:val="00CB2D8F"/>
    <w:rsid w:val="00CB4CF9"/>
    <w:rsid w:val="00CB6626"/>
    <w:rsid w:val="00CC4260"/>
    <w:rsid w:val="00CE0541"/>
    <w:rsid w:val="00CE619D"/>
    <w:rsid w:val="00CF294F"/>
    <w:rsid w:val="00CF692D"/>
    <w:rsid w:val="00CF6BA0"/>
    <w:rsid w:val="00CF75AE"/>
    <w:rsid w:val="00D106E6"/>
    <w:rsid w:val="00D117E4"/>
    <w:rsid w:val="00D11818"/>
    <w:rsid w:val="00D13E57"/>
    <w:rsid w:val="00D1414F"/>
    <w:rsid w:val="00D15830"/>
    <w:rsid w:val="00D21E81"/>
    <w:rsid w:val="00D30087"/>
    <w:rsid w:val="00D319DF"/>
    <w:rsid w:val="00D3462E"/>
    <w:rsid w:val="00D35A75"/>
    <w:rsid w:val="00D406D2"/>
    <w:rsid w:val="00D5475C"/>
    <w:rsid w:val="00D55A0A"/>
    <w:rsid w:val="00D5724F"/>
    <w:rsid w:val="00D662DB"/>
    <w:rsid w:val="00D7126E"/>
    <w:rsid w:val="00D746FA"/>
    <w:rsid w:val="00D8313C"/>
    <w:rsid w:val="00D8728D"/>
    <w:rsid w:val="00D872C8"/>
    <w:rsid w:val="00D90FE3"/>
    <w:rsid w:val="00D91F1E"/>
    <w:rsid w:val="00DA0ADE"/>
    <w:rsid w:val="00DA2325"/>
    <w:rsid w:val="00DB2EB7"/>
    <w:rsid w:val="00DB48AD"/>
    <w:rsid w:val="00DB6290"/>
    <w:rsid w:val="00DB739F"/>
    <w:rsid w:val="00DC2B73"/>
    <w:rsid w:val="00DD1B1E"/>
    <w:rsid w:val="00DD3BC1"/>
    <w:rsid w:val="00DD7A8A"/>
    <w:rsid w:val="00DE249F"/>
    <w:rsid w:val="00DE5A1B"/>
    <w:rsid w:val="00DE5B1E"/>
    <w:rsid w:val="00DE5DB0"/>
    <w:rsid w:val="00DF52F0"/>
    <w:rsid w:val="00DF5D02"/>
    <w:rsid w:val="00DF72C4"/>
    <w:rsid w:val="00E224D6"/>
    <w:rsid w:val="00E232EF"/>
    <w:rsid w:val="00E24378"/>
    <w:rsid w:val="00E273EA"/>
    <w:rsid w:val="00E27E00"/>
    <w:rsid w:val="00E361C0"/>
    <w:rsid w:val="00E36A81"/>
    <w:rsid w:val="00E37CAC"/>
    <w:rsid w:val="00E37F53"/>
    <w:rsid w:val="00E40F07"/>
    <w:rsid w:val="00E41E4C"/>
    <w:rsid w:val="00E46740"/>
    <w:rsid w:val="00E47B7A"/>
    <w:rsid w:val="00E51CE6"/>
    <w:rsid w:val="00E51F4E"/>
    <w:rsid w:val="00E554AA"/>
    <w:rsid w:val="00E62A5A"/>
    <w:rsid w:val="00E66475"/>
    <w:rsid w:val="00E66A6C"/>
    <w:rsid w:val="00E71E33"/>
    <w:rsid w:val="00E7266E"/>
    <w:rsid w:val="00E805E8"/>
    <w:rsid w:val="00E96D7A"/>
    <w:rsid w:val="00EA1930"/>
    <w:rsid w:val="00EA2387"/>
    <w:rsid w:val="00EA6AA6"/>
    <w:rsid w:val="00EB3CDB"/>
    <w:rsid w:val="00EB61D7"/>
    <w:rsid w:val="00EC592F"/>
    <w:rsid w:val="00EC6146"/>
    <w:rsid w:val="00ED1FB3"/>
    <w:rsid w:val="00EE1AE0"/>
    <w:rsid w:val="00EE3E64"/>
    <w:rsid w:val="00EE79CB"/>
    <w:rsid w:val="00EF3A82"/>
    <w:rsid w:val="00F04794"/>
    <w:rsid w:val="00F1270B"/>
    <w:rsid w:val="00F153A4"/>
    <w:rsid w:val="00F20DAF"/>
    <w:rsid w:val="00F24241"/>
    <w:rsid w:val="00F25734"/>
    <w:rsid w:val="00F3287F"/>
    <w:rsid w:val="00F42AED"/>
    <w:rsid w:val="00F45B1A"/>
    <w:rsid w:val="00F45E0F"/>
    <w:rsid w:val="00F56FBF"/>
    <w:rsid w:val="00F57A61"/>
    <w:rsid w:val="00F61E1D"/>
    <w:rsid w:val="00F62E47"/>
    <w:rsid w:val="00F65D90"/>
    <w:rsid w:val="00F678E8"/>
    <w:rsid w:val="00F72FE2"/>
    <w:rsid w:val="00F84811"/>
    <w:rsid w:val="00F852FE"/>
    <w:rsid w:val="00F925E3"/>
    <w:rsid w:val="00F93B57"/>
    <w:rsid w:val="00FA1383"/>
    <w:rsid w:val="00FA1993"/>
    <w:rsid w:val="00FA1C98"/>
    <w:rsid w:val="00FB38A4"/>
    <w:rsid w:val="00FB4AAB"/>
    <w:rsid w:val="00FC68D1"/>
    <w:rsid w:val="00FC7575"/>
    <w:rsid w:val="00FD17A7"/>
    <w:rsid w:val="00FD5132"/>
    <w:rsid w:val="00FD61EC"/>
    <w:rsid w:val="00FD7D9F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2BC8"/>
  <w15:docId w15:val="{EDD2861F-C2AD-4716-BFDE-5875F8F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70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List Paragraph,Kolorowa lista — akcent 11,Akapit z listą1,Numerowanie,Akapit z listą11,Numbered Para 1,No Spacing1,List Paragraph Char Char Char,Indicator Text,2"/>
    <w:basedOn w:val="Normalny"/>
    <w:link w:val="AkapitzlistZnak"/>
    <w:uiPriority w:val="34"/>
    <w:qFormat/>
    <w:rsid w:val="00824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8240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2408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0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C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CC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C22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2217"/>
    <w:rPr>
      <w:i/>
      <w:iCs/>
    </w:rPr>
  </w:style>
  <w:style w:type="paragraph" w:customStyle="1" w:styleId="Default">
    <w:name w:val="Default"/>
    <w:basedOn w:val="Normalny"/>
    <w:uiPriority w:val="99"/>
    <w:rsid w:val="001163B7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Akapit z listą11 Znak,Numbered Para 1 Znak"/>
    <w:link w:val="Akapitzlist"/>
    <w:qFormat/>
    <w:locked/>
    <w:rsid w:val="00F153A4"/>
  </w:style>
  <w:style w:type="character" w:customStyle="1" w:styleId="mw-headline">
    <w:name w:val="mw-headline"/>
    <w:basedOn w:val="Domylnaczcionkaakapitu"/>
    <w:rsid w:val="00F153A4"/>
  </w:style>
  <w:style w:type="character" w:customStyle="1" w:styleId="st">
    <w:name w:val="st"/>
    <w:basedOn w:val="Domylnaczcionkaakapitu"/>
    <w:rsid w:val="000E4682"/>
  </w:style>
  <w:style w:type="character" w:styleId="Hipercze">
    <w:name w:val="Hyperlink"/>
    <w:basedOn w:val="Domylnaczcionkaakapitu"/>
    <w:uiPriority w:val="99"/>
    <w:unhideWhenUsed/>
    <w:rsid w:val="000E4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701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7E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86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er">
    <w:name w:val="subheader"/>
    <w:basedOn w:val="Normalny"/>
    <w:rsid w:val="00186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1866A6"/>
  </w:style>
  <w:style w:type="character" w:customStyle="1" w:styleId="Data2">
    <w:name w:val="Data2"/>
    <w:basedOn w:val="Domylnaczcionkaakapitu"/>
    <w:rsid w:val="00A665E1"/>
  </w:style>
  <w:style w:type="paragraph" w:styleId="Tekstpodstawowy">
    <w:name w:val="Body Text"/>
    <w:basedOn w:val="Normalny"/>
    <w:link w:val="TekstpodstawowyZnak"/>
    <w:unhideWhenUsed/>
    <w:rsid w:val="00E37CAC"/>
    <w:pPr>
      <w:spacing w:after="0" w:line="36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7CA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F75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75A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C413-E652-47B9-8279-13808DCE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2389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agoranin</dc:creator>
  <cp:lastModifiedBy>Anna Panenka</cp:lastModifiedBy>
  <cp:revision>4</cp:revision>
  <cp:lastPrinted>2017-01-17T13:55:00Z</cp:lastPrinted>
  <dcterms:created xsi:type="dcterms:W3CDTF">2020-06-25T13:33:00Z</dcterms:created>
  <dcterms:modified xsi:type="dcterms:W3CDTF">2020-06-25T14:15:00Z</dcterms:modified>
</cp:coreProperties>
</file>